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0DB96" w14:textId="6A7A939B" w:rsidR="00834837" w:rsidRPr="0048529F" w:rsidRDefault="00D7596A" w:rsidP="00CD0B5D">
      <w:pPr>
        <w:jc w:val="center"/>
        <w:rPr>
          <w:rFonts w:cs="TimesNewRoman"/>
          <w:sz w:val="28"/>
          <w:szCs w:val="28"/>
          <w:lang w:val="en-US"/>
        </w:rPr>
      </w:pPr>
      <w:r>
        <w:rPr>
          <w:noProof/>
          <w:lang w:val="es-ES_tradnl" w:eastAsia="es-ES_tradnl"/>
        </w:rPr>
        <w:drawing>
          <wp:inline distT="0" distB="0" distL="0" distR="0" wp14:anchorId="7B7D90B9" wp14:editId="41A18229">
            <wp:extent cx="4248150" cy="116894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NOVACION X INCLUSION H en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2010" cy="1172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CA2477" w14:textId="6D9DB651" w:rsidR="00E052AE" w:rsidRDefault="00E052AE" w:rsidP="00540E5D">
      <w:pPr>
        <w:rPr>
          <w:lang w:val="en-US"/>
        </w:rPr>
      </w:pPr>
    </w:p>
    <w:p w14:paraId="58250067" w14:textId="3538AEF7" w:rsidR="000442E8" w:rsidRPr="005E6075" w:rsidRDefault="00531BC8" w:rsidP="005E6075">
      <w:pPr>
        <w:jc w:val="center"/>
        <w:rPr>
          <w:rFonts w:asciiTheme="majorHAnsi" w:hAnsiTheme="majorHAnsi"/>
          <w:color w:val="808080" w:themeColor="text2" w:themeShade="80"/>
          <w:lang w:val="en-US"/>
        </w:rPr>
      </w:pPr>
      <w:r w:rsidRPr="005E6075">
        <w:rPr>
          <w:rFonts w:asciiTheme="majorHAnsi" w:hAnsiTheme="majorHAnsi"/>
          <w:color w:val="808080" w:themeColor="text2" w:themeShade="80"/>
          <w:lang w:val="en-US"/>
        </w:rPr>
        <w:t xml:space="preserve">CALL </w:t>
      </w:r>
      <w:r w:rsidR="00E052AE" w:rsidRPr="005E6075">
        <w:rPr>
          <w:rFonts w:asciiTheme="majorHAnsi" w:hAnsiTheme="majorHAnsi"/>
          <w:color w:val="808080" w:themeColor="text2" w:themeShade="80"/>
          <w:lang w:val="en-US"/>
        </w:rPr>
        <w:t>FOR</w:t>
      </w:r>
      <w:r w:rsidRPr="005E6075">
        <w:rPr>
          <w:rFonts w:asciiTheme="majorHAnsi" w:hAnsiTheme="majorHAnsi"/>
          <w:color w:val="808080" w:themeColor="text2" w:themeShade="80"/>
          <w:lang w:val="en-US"/>
        </w:rPr>
        <w:t xml:space="preserve"> GOOD PRACTICES 20</w:t>
      </w:r>
      <w:r w:rsidR="00290BDA">
        <w:rPr>
          <w:rFonts w:asciiTheme="majorHAnsi" w:hAnsiTheme="majorHAnsi"/>
          <w:color w:val="808080" w:themeColor="text2" w:themeShade="80"/>
          <w:lang w:val="en-US"/>
        </w:rPr>
        <w:t>2</w:t>
      </w:r>
      <w:r w:rsidR="00337FEB">
        <w:rPr>
          <w:rFonts w:asciiTheme="majorHAnsi" w:hAnsiTheme="majorHAnsi"/>
          <w:color w:val="808080" w:themeColor="text2" w:themeShade="80"/>
          <w:lang w:val="en-US"/>
        </w:rPr>
        <w:t>3</w:t>
      </w:r>
    </w:p>
    <w:p w14:paraId="1E8D5360" w14:textId="2DF6B1B3" w:rsidR="009B1FAF" w:rsidRPr="005E6075" w:rsidRDefault="000F55AD" w:rsidP="005E6075">
      <w:pPr>
        <w:jc w:val="center"/>
        <w:rPr>
          <w:rFonts w:asciiTheme="majorHAnsi" w:hAnsiTheme="majorHAnsi"/>
          <w:color w:val="808080" w:themeColor="text2" w:themeShade="80"/>
          <w:lang w:val="en-US"/>
        </w:rPr>
      </w:pPr>
      <w:r w:rsidRPr="005E6075">
        <w:rPr>
          <w:rFonts w:asciiTheme="majorHAnsi" w:hAnsiTheme="majorHAnsi"/>
          <w:color w:val="808080" w:themeColor="text2" w:themeShade="80"/>
          <w:lang w:val="en-US"/>
        </w:rPr>
        <w:t>APPLICATION FORM</w:t>
      </w:r>
    </w:p>
    <w:p w14:paraId="2BD14F58" w14:textId="2207B0A0" w:rsidR="00E72926" w:rsidRDefault="000F55AD" w:rsidP="00540E5D">
      <w:pPr>
        <w:pStyle w:val="Ttulo1"/>
        <w:numPr>
          <w:ilvl w:val="0"/>
          <w:numId w:val="8"/>
        </w:numPr>
      </w:pPr>
      <w:r>
        <w:t>GENERAL INFORMATION</w:t>
      </w:r>
    </w:p>
    <w:p w14:paraId="1F5DBE0A" w14:textId="77777777" w:rsidR="000F55AD" w:rsidRPr="000F55AD" w:rsidRDefault="000F55AD" w:rsidP="00540E5D">
      <w:pPr>
        <w:rPr>
          <w:lang w:val="en-U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020"/>
        <w:gridCol w:w="5474"/>
      </w:tblGrid>
      <w:tr w:rsidR="000F55AD" w:rsidRPr="00540E5D" w14:paraId="62FA5BB4" w14:textId="77777777" w:rsidTr="00833918">
        <w:tc>
          <w:tcPr>
            <w:tcW w:w="1778" w:type="pct"/>
            <w:shd w:val="clear" w:color="auto" w:fill="52AE32" w:themeFill="background1"/>
            <w:vAlign w:val="center"/>
          </w:tcPr>
          <w:p w14:paraId="3CB921F2" w14:textId="26E87888" w:rsidR="000F55AD" w:rsidRPr="007809F1" w:rsidRDefault="00833918" w:rsidP="00833918">
            <w:pPr>
              <w:rPr>
                <w:rFonts w:asciiTheme="majorHAnsi" w:hAnsiTheme="majorHAnsi"/>
                <w:lang w:val="en-US"/>
              </w:rPr>
            </w:pPr>
            <w:r w:rsidRPr="007809F1">
              <w:rPr>
                <w:rFonts w:asciiTheme="majorHAnsi" w:hAnsiTheme="majorHAnsi"/>
                <w:color w:val="FFFFFF" w:themeColor="background2"/>
                <w:lang w:val="en-US"/>
              </w:rPr>
              <w:t>NAME OF THE GOOD PRACTICE</w:t>
            </w:r>
          </w:p>
        </w:tc>
        <w:tc>
          <w:tcPr>
            <w:tcW w:w="3222" w:type="pct"/>
            <w:vAlign w:val="center"/>
          </w:tcPr>
          <w:p w14:paraId="626E11E4" w14:textId="77777777" w:rsidR="00F2124D" w:rsidRDefault="00F2124D" w:rsidP="00833918">
            <w:pPr>
              <w:rPr>
                <w:lang w:val="en-US"/>
              </w:rPr>
            </w:pPr>
          </w:p>
          <w:p w14:paraId="2558192E" w14:textId="77777777" w:rsidR="00F2124D" w:rsidRPr="000B7420" w:rsidRDefault="00F2124D" w:rsidP="00833918">
            <w:pPr>
              <w:rPr>
                <w:lang w:val="en-US"/>
              </w:rPr>
            </w:pPr>
          </w:p>
        </w:tc>
      </w:tr>
      <w:tr w:rsidR="000F55AD" w14:paraId="7C9AF144" w14:textId="77777777" w:rsidTr="00833918">
        <w:tc>
          <w:tcPr>
            <w:tcW w:w="1778" w:type="pct"/>
            <w:vAlign w:val="center"/>
          </w:tcPr>
          <w:p w14:paraId="558637AC" w14:textId="150CA2FB" w:rsidR="000F55AD" w:rsidRDefault="00833918" w:rsidP="00833918">
            <w:pPr>
              <w:rPr>
                <w:lang w:val="en-US"/>
              </w:rPr>
            </w:pPr>
            <w:r w:rsidRPr="000F55AD">
              <w:rPr>
                <w:lang w:val="en-US"/>
              </w:rPr>
              <w:t>SELECT YOUR PROJECT CATEGORY</w:t>
            </w:r>
          </w:p>
        </w:tc>
        <w:tc>
          <w:tcPr>
            <w:tcW w:w="3222" w:type="pct"/>
            <w:vAlign w:val="center"/>
          </w:tcPr>
          <w:p w14:paraId="060F8A31" w14:textId="6C340F7F" w:rsidR="00F2124D" w:rsidRPr="00CD0B5D" w:rsidRDefault="00000000" w:rsidP="009354DF">
            <w:pPr>
              <w:autoSpaceDE w:val="0"/>
              <w:autoSpaceDN w:val="0"/>
              <w:adjustRightInd w:val="0"/>
              <w:jc w:val="both"/>
              <w:rPr>
                <w:rFonts w:ascii="Lato" w:hAnsi="Lato" w:cs="Times New Roman"/>
                <w:bCs/>
                <w:lang w:val="en-US"/>
              </w:rPr>
            </w:pPr>
            <w:sdt>
              <w:sdtPr>
                <w:rPr>
                  <w:lang w:val="en-US"/>
                </w:rPr>
                <w:id w:val="-1880153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09F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2124D" w:rsidRPr="00B3116B">
              <w:rPr>
                <w:rFonts w:ascii="Lato" w:hAnsi="Lato" w:cs="Times New Roman"/>
                <w:b/>
                <w:bCs/>
                <w:lang w:val="en-US"/>
              </w:rPr>
              <w:t xml:space="preserve"> </w:t>
            </w:r>
            <w:r w:rsidR="00F2124D">
              <w:rPr>
                <w:rFonts w:ascii="Lato" w:hAnsi="Lato" w:cs="Times New Roman"/>
                <w:b/>
                <w:bCs/>
                <w:lang w:val="en-US"/>
              </w:rPr>
              <w:t xml:space="preserve"> </w:t>
            </w:r>
            <w:r w:rsidR="00F2124D" w:rsidRPr="00CD0B5D">
              <w:rPr>
                <w:rFonts w:ascii="Lato" w:hAnsi="Lato" w:cs="Times New Roman"/>
                <w:b/>
                <w:bCs/>
                <w:lang w:val="en-US"/>
              </w:rPr>
              <w:t>Cat 1.</w:t>
            </w:r>
            <w:r w:rsidR="00F2124D" w:rsidRPr="00CD0B5D">
              <w:rPr>
                <w:rFonts w:ascii="Lato" w:eastAsia="Lato Medium" w:hAnsi="Lato" w:cs="Times New Roman"/>
                <w:b/>
                <w:bCs/>
                <w:lang w:val="en-US"/>
              </w:rPr>
              <w:t xml:space="preserve"> </w:t>
            </w:r>
            <w:r w:rsidR="00833396">
              <w:rPr>
                <w:rFonts w:ascii="Lato" w:eastAsia="Lato Medium" w:hAnsi="Lato" w:cs="Times New Roman"/>
                <w:b/>
                <w:bCs/>
                <w:lang w:val="en-US"/>
              </w:rPr>
              <w:t>S</w:t>
            </w:r>
            <w:r w:rsidR="009354DF" w:rsidRPr="009354DF">
              <w:rPr>
                <w:rFonts w:ascii="Lato" w:eastAsia="Lato Medium" w:hAnsi="Lato" w:cs="Times New Roman"/>
                <w:b/>
                <w:bCs/>
                <w:lang w:val="en-US"/>
              </w:rPr>
              <w:t>ocio-labor inclusion</w:t>
            </w:r>
            <w:r w:rsidR="00F2124D" w:rsidRPr="00CD0B5D">
              <w:rPr>
                <w:rFonts w:ascii="Lato" w:hAnsi="Lato" w:cs="Times New Roman"/>
                <w:b/>
                <w:bCs/>
                <w:lang w:val="en-US"/>
              </w:rPr>
              <w:t>.</w:t>
            </w:r>
          </w:p>
          <w:p w14:paraId="04FD4B61" w14:textId="73ECBE76" w:rsidR="000F55AD" w:rsidRDefault="000F55AD" w:rsidP="009354DF">
            <w:pPr>
              <w:jc w:val="both"/>
              <w:rPr>
                <w:lang w:val="en-US"/>
              </w:rPr>
            </w:pPr>
          </w:p>
          <w:p w14:paraId="4191268E" w14:textId="25DE3A51" w:rsidR="00F2124D" w:rsidRDefault="00000000" w:rsidP="009354DF">
            <w:pPr>
              <w:jc w:val="both"/>
              <w:rPr>
                <w:lang w:val="en-US"/>
              </w:rPr>
            </w:pPr>
            <w:sdt>
              <w:sdtPr>
                <w:rPr>
                  <w:lang w:val="en-US"/>
                </w:rPr>
                <w:id w:val="947130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55AD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2124D" w:rsidRPr="00B3116B">
              <w:rPr>
                <w:rFonts w:ascii="Lato" w:hAnsi="Lato" w:cs="Times New Roman"/>
                <w:b/>
                <w:bCs/>
                <w:lang w:val="en-US"/>
              </w:rPr>
              <w:t xml:space="preserve"> Cat 2.</w:t>
            </w:r>
            <w:r w:rsidR="008B6422">
              <w:rPr>
                <w:rFonts w:ascii="Lato" w:hAnsi="Lato" w:cs="Times New Roman"/>
                <w:b/>
                <w:bCs/>
                <w:lang w:val="en-US"/>
              </w:rPr>
              <w:t xml:space="preserve"> </w:t>
            </w:r>
            <w:r w:rsidR="00833396">
              <w:rPr>
                <w:rFonts w:ascii="Lato" w:hAnsi="Lato" w:cs="Times New Roman"/>
                <w:b/>
                <w:bCs/>
                <w:lang w:val="en-US"/>
              </w:rPr>
              <w:t>I</w:t>
            </w:r>
            <w:r w:rsidR="009354DF" w:rsidRPr="009354DF">
              <w:rPr>
                <w:rFonts w:ascii="Lato" w:hAnsi="Lato" w:cs="Times New Roman"/>
                <w:b/>
                <w:bCs/>
                <w:lang w:val="en-US"/>
              </w:rPr>
              <w:t>nclusive entrepreneurship</w:t>
            </w:r>
            <w:r w:rsidR="008B6422">
              <w:rPr>
                <w:lang w:val="en-US"/>
              </w:rPr>
              <w:t>.</w:t>
            </w:r>
          </w:p>
          <w:p w14:paraId="1912AD9C" w14:textId="242836A8" w:rsidR="000F55AD" w:rsidRDefault="000F55AD" w:rsidP="00833918">
            <w:pPr>
              <w:rPr>
                <w:lang w:val="en-US"/>
              </w:rPr>
            </w:pPr>
          </w:p>
        </w:tc>
      </w:tr>
      <w:tr w:rsidR="000F55AD" w:rsidRPr="007809F1" w14:paraId="3BA2BEDA" w14:textId="77777777" w:rsidTr="00833918">
        <w:tc>
          <w:tcPr>
            <w:tcW w:w="1778" w:type="pct"/>
            <w:vAlign w:val="center"/>
          </w:tcPr>
          <w:p w14:paraId="399CF51D" w14:textId="31B608B8" w:rsidR="000F55AD" w:rsidRPr="008E2F44" w:rsidRDefault="00833918" w:rsidP="00833918">
            <w:pPr>
              <w:rPr>
                <w:lang w:val="en-US"/>
              </w:rPr>
            </w:pPr>
            <w:r>
              <w:rPr>
                <w:lang w:val="en-US"/>
              </w:rPr>
              <w:t>NAME OF THE ORGANIZATION</w:t>
            </w:r>
            <w:r w:rsidR="000F55AD">
              <w:rPr>
                <w:rStyle w:val="Refdenotaalpie"/>
                <w:rFonts w:ascii="Lato" w:hAnsi="Lato" w:cs="Calibri,Bold"/>
                <w:bCs/>
                <w:lang w:val="en-US"/>
              </w:rPr>
              <w:footnoteReference w:id="1"/>
            </w:r>
          </w:p>
        </w:tc>
        <w:tc>
          <w:tcPr>
            <w:tcW w:w="3222" w:type="pct"/>
            <w:vAlign w:val="center"/>
          </w:tcPr>
          <w:p w14:paraId="635CF8A5" w14:textId="24437426" w:rsidR="000F55AD" w:rsidRPr="003E7EC8" w:rsidRDefault="000F55AD" w:rsidP="00833918">
            <w:pPr>
              <w:rPr>
                <w:lang w:val="es-ES"/>
              </w:rPr>
            </w:pPr>
          </w:p>
        </w:tc>
      </w:tr>
      <w:tr w:rsidR="000624E5" w14:paraId="59814A6F" w14:textId="77777777" w:rsidTr="00833918">
        <w:tc>
          <w:tcPr>
            <w:tcW w:w="1778" w:type="pct"/>
            <w:vAlign w:val="center"/>
          </w:tcPr>
          <w:p w14:paraId="6640422E" w14:textId="196402EB" w:rsidR="000624E5" w:rsidRDefault="000624E5" w:rsidP="00833918">
            <w:pPr>
              <w:rPr>
                <w:lang w:val="en-US"/>
              </w:rPr>
            </w:pPr>
            <w:r>
              <w:rPr>
                <w:lang w:val="en-US"/>
              </w:rPr>
              <w:t>SUPPORTING ORGANIZATION</w:t>
            </w:r>
            <w:r>
              <w:rPr>
                <w:rStyle w:val="Refdenotaalpie"/>
                <w:lang w:val="en-US"/>
              </w:rPr>
              <w:footnoteReference w:id="2"/>
            </w:r>
          </w:p>
        </w:tc>
        <w:tc>
          <w:tcPr>
            <w:tcW w:w="3222" w:type="pct"/>
            <w:vAlign w:val="center"/>
          </w:tcPr>
          <w:p w14:paraId="4A37CB5B" w14:textId="47A5CE74" w:rsidR="000624E5" w:rsidRDefault="000624E5" w:rsidP="00833918">
            <w:pPr>
              <w:rPr>
                <w:lang w:val="en-US"/>
              </w:rPr>
            </w:pPr>
          </w:p>
        </w:tc>
      </w:tr>
      <w:tr w:rsidR="000F55AD" w14:paraId="7A0A24EB" w14:textId="77777777" w:rsidTr="00833918">
        <w:tc>
          <w:tcPr>
            <w:tcW w:w="1778" w:type="pct"/>
            <w:vAlign w:val="center"/>
          </w:tcPr>
          <w:p w14:paraId="697EED38" w14:textId="58853F5B" w:rsidR="000F55AD" w:rsidRPr="008E2F44" w:rsidRDefault="00833918" w:rsidP="00833918">
            <w:pPr>
              <w:rPr>
                <w:lang w:val="en-US"/>
              </w:rPr>
            </w:pPr>
            <w:r>
              <w:rPr>
                <w:lang w:val="en-US"/>
              </w:rPr>
              <w:t>COMPLETE ADDRESS</w:t>
            </w:r>
          </w:p>
        </w:tc>
        <w:tc>
          <w:tcPr>
            <w:tcW w:w="3222" w:type="pct"/>
            <w:vAlign w:val="center"/>
          </w:tcPr>
          <w:p w14:paraId="455F74A1" w14:textId="6AAAA3FA" w:rsidR="006D758D" w:rsidRPr="00FB253F" w:rsidRDefault="006D758D" w:rsidP="00833918">
            <w:pPr>
              <w:rPr>
                <w:lang w:val="en-US"/>
              </w:rPr>
            </w:pPr>
          </w:p>
        </w:tc>
      </w:tr>
      <w:tr w:rsidR="00733573" w:rsidRPr="00733573" w14:paraId="0361E5B2" w14:textId="77777777" w:rsidTr="00833918">
        <w:tc>
          <w:tcPr>
            <w:tcW w:w="1778" w:type="pct"/>
            <w:vAlign w:val="center"/>
          </w:tcPr>
          <w:p w14:paraId="47312208" w14:textId="430D0F97" w:rsidR="000F55AD" w:rsidRPr="00833918" w:rsidRDefault="00833918" w:rsidP="00833918">
            <w:pPr>
              <w:rPr>
                <w:lang w:val="en-US"/>
              </w:rPr>
            </w:pPr>
            <w:r w:rsidRPr="00833918">
              <w:rPr>
                <w:lang w:val="en-US"/>
              </w:rPr>
              <w:t>FUNDING SOURCES OF THE PROJECT IN EURO</w:t>
            </w:r>
          </w:p>
          <w:p w14:paraId="6D793029" w14:textId="4F045ED7" w:rsidR="000F55AD" w:rsidRPr="00833918" w:rsidRDefault="000F55AD" w:rsidP="00833918">
            <w:pPr>
              <w:rPr>
                <w:lang w:val="en-US"/>
              </w:rPr>
            </w:pPr>
          </w:p>
        </w:tc>
        <w:tc>
          <w:tcPr>
            <w:tcW w:w="3222" w:type="pct"/>
            <w:vAlign w:val="center"/>
          </w:tcPr>
          <w:p w14:paraId="75B73060" w14:textId="77777777" w:rsidR="000F55AD" w:rsidRPr="00833918" w:rsidRDefault="000F55AD" w:rsidP="00833918">
            <w:pPr>
              <w:rPr>
                <w:lang w:val="en-US"/>
              </w:rPr>
            </w:pPr>
            <w:r w:rsidRPr="00833918">
              <w:rPr>
                <w:lang w:val="en-US"/>
              </w:rPr>
              <w:t>(Enter value "0" if not applicable)</w:t>
            </w:r>
          </w:p>
          <w:p w14:paraId="0FC7BDA7" w14:textId="14C4E440" w:rsidR="000F55AD" w:rsidRPr="003E7EC8" w:rsidRDefault="000F55AD" w:rsidP="00833918">
            <w:pPr>
              <w:rPr>
                <w:lang w:val="fr-FR"/>
              </w:rPr>
            </w:pPr>
            <w:r w:rsidRPr="003E7EC8">
              <w:rPr>
                <w:lang w:val="fr-FR"/>
              </w:rPr>
              <w:t xml:space="preserve">EU </w:t>
            </w:r>
            <w:proofErr w:type="spellStart"/>
            <w:r w:rsidRPr="003E7EC8">
              <w:rPr>
                <w:lang w:val="fr-FR"/>
              </w:rPr>
              <w:t>fund</w:t>
            </w:r>
            <w:r w:rsidR="00EB6340">
              <w:rPr>
                <w:lang w:val="fr-FR"/>
              </w:rPr>
              <w:t>s</w:t>
            </w:r>
            <w:proofErr w:type="spellEnd"/>
            <w:r w:rsidRPr="003E7EC8">
              <w:rPr>
                <w:lang w:val="fr-FR"/>
              </w:rPr>
              <w:t xml:space="preserve"> €</w:t>
            </w:r>
            <w:r w:rsidR="003E7EC8" w:rsidRPr="003E7EC8">
              <w:rPr>
                <w:lang w:val="fr-FR"/>
              </w:rPr>
              <w:t xml:space="preserve"> </w:t>
            </w:r>
          </w:p>
          <w:p w14:paraId="7CC35CFF" w14:textId="0ACAD077" w:rsidR="000F55AD" w:rsidRPr="003E7EC8" w:rsidRDefault="000F55AD" w:rsidP="00833918">
            <w:pPr>
              <w:rPr>
                <w:lang w:val="fr-FR"/>
              </w:rPr>
            </w:pPr>
            <w:r w:rsidRPr="003E7EC8">
              <w:rPr>
                <w:lang w:val="fr-FR"/>
              </w:rPr>
              <w:t>National public €</w:t>
            </w:r>
            <w:r w:rsidR="003E7EC8" w:rsidRPr="003E7EC8">
              <w:rPr>
                <w:lang w:val="fr-FR"/>
              </w:rPr>
              <w:t xml:space="preserve"> </w:t>
            </w:r>
          </w:p>
          <w:p w14:paraId="6DD39EB7" w14:textId="168469BB" w:rsidR="000F55AD" w:rsidRPr="00833918" w:rsidRDefault="000F55AD" w:rsidP="00833918">
            <w:pPr>
              <w:rPr>
                <w:lang w:val="en-US"/>
              </w:rPr>
            </w:pPr>
            <w:r w:rsidRPr="00833918">
              <w:rPr>
                <w:lang w:val="en-US"/>
              </w:rPr>
              <w:t>National private €</w:t>
            </w:r>
          </w:p>
          <w:p w14:paraId="5D3989A2" w14:textId="51C268D3" w:rsidR="000F55AD" w:rsidRPr="00833918" w:rsidRDefault="000F55AD" w:rsidP="00833918">
            <w:pPr>
              <w:rPr>
                <w:lang w:val="en-US"/>
              </w:rPr>
            </w:pPr>
            <w:r w:rsidRPr="00833918">
              <w:rPr>
                <w:lang w:val="en-US"/>
              </w:rPr>
              <w:t>Total €</w:t>
            </w:r>
          </w:p>
        </w:tc>
      </w:tr>
      <w:tr w:rsidR="000122FE" w:rsidRPr="000F55AD" w14:paraId="6BA0DDFA" w14:textId="77777777" w:rsidTr="00833918">
        <w:tc>
          <w:tcPr>
            <w:tcW w:w="1778" w:type="pct"/>
            <w:vAlign w:val="center"/>
          </w:tcPr>
          <w:p w14:paraId="61EA9F0F" w14:textId="3438A5D2" w:rsidR="000122FE" w:rsidRPr="000F55AD" w:rsidRDefault="00833918" w:rsidP="00833918">
            <w:pPr>
              <w:rPr>
                <w:lang w:val="en-US"/>
              </w:rPr>
            </w:pPr>
            <w:r w:rsidRPr="000F55AD">
              <w:rPr>
                <w:lang w:val="en-US"/>
              </w:rPr>
              <w:t>START DATE (MM/YY)</w:t>
            </w:r>
          </w:p>
        </w:tc>
        <w:tc>
          <w:tcPr>
            <w:tcW w:w="3222" w:type="pct"/>
            <w:vAlign w:val="center"/>
          </w:tcPr>
          <w:p w14:paraId="00E4FBEA" w14:textId="21AC0EAB" w:rsidR="000122FE" w:rsidRPr="00FB253F" w:rsidRDefault="000122FE" w:rsidP="00833918">
            <w:pPr>
              <w:rPr>
                <w:lang w:val="en-US"/>
              </w:rPr>
            </w:pPr>
          </w:p>
        </w:tc>
      </w:tr>
      <w:tr w:rsidR="000122FE" w:rsidRPr="000F55AD" w14:paraId="76A2EDC2" w14:textId="77777777" w:rsidTr="00833918">
        <w:tc>
          <w:tcPr>
            <w:tcW w:w="1778" w:type="pct"/>
            <w:vAlign w:val="center"/>
          </w:tcPr>
          <w:p w14:paraId="72F995F1" w14:textId="5FFF5D82" w:rsidR="000122FE" w:rsidRPr="000F55AD" w:rsidRDefault="00833918" w:rsidP="00833918">
            <w:pPr>
              <w:rPr>
                <w:lang w:val="en-US"/>
              </w:rPr>
            </w:pPr>
            <w:r w:rsidRPr="000F55AD">
              <w:rPr>
                <w:lang w:val="en-US"/>
              </w:rPr>
              <w:t>END DATE</w:t>
            </w:r>
            <w:r>
              <w:rPr>
                <w:lang w:val="en-US"/>
              </w:rPr>
              <w:t xml:space="preserve"> (MM/YY)</w:t>
            </w:r>
          </w:p>
        </w:tc>
        <w:tc>
          <w:tcPr>
            <w:tcW w:w="3222" w:type="pct"/>
            <w:vAlign w:val="center"/>
          </w:tcPr>
          <w:p w14:paraId="6BFA2679" w14:textId="60BB7AC1" w:rsidR="000122FE" w:rsidRPr="00FB253F" w:rsidRDefault="000122FE" w:rsidP="00833918">
            <w:pPr>
              <w:rPr>
                <w:lang w:val="en-US"/>
              </w:rPr>
            </w:pPr>
          </w:p>
        </w:tc>
      </w:tr>
      <w:tr w:rsidR="000122FE" w:rsidRPr="002F131D" w14:paraId="24BCE799" w14:textId="77777777" w:rsidTr="00833918">
        <w:tc>
          <w:tcPr>
            <w:tcW w:w="5000" w:type="pct"/>
            <w:gridSpan w:val="2"/>
            <w:shd w:val="clear" w:color="auto" w:fill="52AE32" w:themeFill="background1"/>
            <w:vAlign w:val="center"/>
          </w:tcPr>
          <w:p w14:paraId="5B2B3C80" w14:textId="10835696" w:rsidR="000122FE" w:rsidRPr="007809F1" w:rsidRDefault="00833918" w:rsidP="00833918">
            <w:pPr>
              <w:rPr>
                <w:rFonts w:asciiTheme="majorHAnsi" w:hAnsiTheme="majorHAnsi"/>
                <w:lang w:val="en-US"/>
              </w:rPr>
            </w:pPr>
            <w:r w:rsidRPr="007809F1">
              <w:rPr>
                <w:rFonts w:asciiTheme="majorHAnsi" w:hAnsiTheme="majorHAnsi"/>
                <w:color w:val="FFFFFF" w:themeColor="background2"/>
                <w:lang w:val="en-US"/>
              </w:rPr>
              <w:t>CONTACT DETAILS</w:t>
            </w:r>
          </w:p>
        </w:tc>
      </w:tr>
      <w:tr w:rsidR="007809F1" w:rsidRPr="000F55AD" w14:paraId="02EDDDF7" w14:textId="77777777" w:rsidTr="00833918">
        <w:tc>
          <w:tcPr>
            <w:tcW w:w="1778" w:type="pct"/>
            <w:vAlign w:val="center"/>
          </w:tcPr>
          <w:p w14:paraId="3D80DAE3" w14:textId="4982C0E6" w:rsidR="007809F1" w:rsidRDefault="007809F1" w:rsidP="007809F1">
            <w:pPr>
              <w:rPr>
                <w:lang w:val="en-US"/>
              </w:rPr>
            </w:pPr>
            <w:r>
              <w:rPr>
                <w:lang w:val="en-US"/>
              </w:rPr>
              <w:t>CONTACT PERSON</w:t>
            </w:r>
          </w:p>
        </w:tc>
        <w:tc>
          <w:tcPr>
            <w:tcW w:w="3222" w:type="pct"/>
            <w:vAlign w:val="center"/>
          </w:tcPr>
          <w:p w14:paraId="135A1BEC" w14:textId="0C4C282F" w:rsidR="007809F1" w:rsidRPr="00FB253F" w:rsidRDefault="007809F1" w:rsidP="007809F1">
            <w:pPr>
              <w:rPr>
                <w:lang w:val="en-US"/>
              </w:rPr>
            </w:pPr>
          </w:p>
        </w:tc>
      </w:tr>
      <w:tr w:rsidR="007809F1" w:rsidRPr="000F55AD" w14:paraId="2A29D8C5" w14:textId="77777777" w:rsidTr="00833918">
        <w:tc>
          <w:tcPr>
            <w:tcW w:w="1778" w:type="pct"/>
            <w:vAlign w:val="center"/>
          </w:tcPr>
          <w:p w14:paraId="37B43622" w14:textId="03A0C000" w:rsidR="007809F1" w:rsidRDefault="007809F1" w:rsidP="007809F1">
            <w:pPr>
              <w:rPr>
                <w:lang w:val="en-US"/>
              </w:rPr>
            </w:pPr>
            <w:r>
              <w:rPr>
                <w:lang w:val="en-US"/>
              </w:rPr>
              <w:t>TELEPHONE</w:t>
            </w:r>
          </w:p>
        </w:tc>
        <w:tc>
          <w:tcPr>
            <w:tcW w:w="3222" w:type="pct"/>
            <w:vAlign w:val="center"/>
          </w:tcPr>
          <w:p w14:paraId="178D7E10" w14:textId="20CC1EEE" w:rsidR="007809F1" w:rsidRPr="00FB253F" w:rsidRDefault="007809F1" w:rsidP="007809F1">
            <w:pPr>
              <w:rPr>
                <w:lang w:val="en-US"/>
              </w:rPr>
            </w:pPr>
          </w:p>
        </w:tc>
      </w:tr>
      <w:tr w:rsidR="007809F1" w:rsidRPr="000F55AD" w14:paraId="630112EC" w14:textId="77777777" w:rsidTr="00833918">
        <w:tc>
          <w:tcPr>
            <w:tcW w:w="1778" w:type="pct"/>
            <w:vAlign w:val="center"/>
          </w:tcPr>
          <w:p w14:paraId="22F12F16" w14:textId="19D74EE4" w:rsidR="007809F1" w:rsidRDefault="007809F1" w:rsidP="007809F1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3222" w:type="pct"/>
            <w:vAlign w:val="center"/>
          </w:tcPr>
          <w:p w14:paraId="19A82787" w14:textId="680194DE" w:rsidR="007809F1" w:rsidRPr="00FB253F" w:rsidRDefault="007809F1" w:rsidP="007809F1">
            <w:pPr>
              <w:rPr>
                <w:lang w:val="en-US"/>
              </w:rPr>
            </w:pPr>
          </w:p>
        </w:tc>
      </w:tr>
    </w:tbl>
    <w:p w14:paraId="00E78AB5" w14:textId="77777777" w:rsidR="000F55AD" w:rsidRDefault="000F55AD" w:rsidP="00540E5D">
      <w:pPr>
        <w:rPr>
          <w:lang w:val="en-US"/>
        </w:rPr>
      </w:pPr>
    </w:p>
    <w:p w14:paraId="596E7283" w14:textId="77777777" w:rsidR="00024952" w:rsidRDefault="00024952" w:rsidP="00540E5D">
      <w:pPr>
        <w:rPr>
          <w:lang w:val="en-US"/>
        </w:rPr>
      </w:pPr>
    </w:p>
    <w:p w14:paraId="7D2BE5A6" w14:textId="77777777" w:rsidR="00024952" w:rsidRDefault="00024952" w:rsidP="00540E5D">
      <w:pPr>
        <w:rPr>
          <w:lang w:val="en-US"/>
        </w:rPr>
      </w:pPr>
    </w:p>
    <w:p w14:paraId="18161E3F" w14:textId="77777777" w:rsidR="00024952" w:rsidRDefault="00024952" w:rsidP="00540E5D">
      <w:pPr>
        <w:rPr>
          <w:lang w:val="en-US"/>
        </w:rPr>
      </w:pPr>
    </w:p>
    <w:p w14:paraId="239323FD" w14:textId="77777777" w:rsidR="00024952" w:rsidRDefault="00024952" w:rsidP="00540E5D">
      <w:pPr>
        <w:rPr>
          <w:lang w:val="en-US"/>
        </w:rPr>
      </w:pPr>
    </w:p>
    <w:p w14:paraId="5ED8773A" w14:textId="77777777" w:rsidR="00024952" w:rsidRDefault="00024952" w:rsidP="00540E5D">
      <w:pPr>
        <w:rPr>
          <w:lang w:val="en-US"/>
        </w:rPr>
      </w:pPr>
    </w:p>
    <w:p w14:paraId="25B79D57" w14:textId="67293EC4" w:rsidR="00E72926" w:rsidRPr="00540E5D" w:rsidRDefault="00295295" w:rsidP="00540E5D">
      <w:pPr>
        <w:pStyle w:val="Ttulo1"/>
        <w:numPr>
          <w:ilvl w:val="0"/>
          <w:numId w:val="8"/>
        </w:numPr>
      </w:pPr>
      <w:r>
        <w:lastRenderedPageBreak/>
        <w:t xml:space="preserve">DESCRIPTION OF THE </w:t>
      </w:r>
      <w:r w:rsidR="00540E5D" w:rsidRPr="00540E5D">
        <w:t>GOOD PRACTICE</w:t>
      </w:r>
    </w:p>
    <w:p w14:paraId="15328C4F" w14:textId="4B17F8AE" w:rsidR="00BF53A4" w:rsidRPr="00CD0B5D" w:rsidRDefault="00024952">
      <w:pPr>
        <w:pStyle w:val="Ttulo2"/>
      </w:pPr>
      <w:r w:rsidRPr="00CD0B5D">
        <w:t xml:space="preserve">Need </w:t>
      </w:r>
      <w:r w:rsidR="00BF53A4" w:rsidRPr="00CD0B5D">
        <w:t xml:space="preserve">identified </w:t>
      </w:r>
      <w:r w:rsidRPr="00CD0B5D">
        <w:t xml:space="preserve">(maximum </w:t>
      </w:r>
      <w:r w:rsidR="00EA5EBF">
        <w:t>1000</w:t>
      </w:r>
      <w:r w:rsidRPr="00CD0B5D">
        <w:t xml:space="preserve"> characters with spaces). </w:t>
      </w:r>
    </w:p>
    <w:p w14:paraId="4C258574" w14:textId="4ECBC0C0" w:rsidR="00024952" w:rsidRPr="00CD0B5D" w:rsidRDefault="00024952" w:rsidP="00CD0B5D">
      <w:pPr>
        <w:jc w:val="both"/>
        <w:rPr>
          <w:color w:val="706F6F" w:themeColor="accent3"/>
          <w:sz w:val="20"/>
          <w:szCs w:val="20"/>
        </w:rPr>
      </w:pPr>
      <w:r w:rsidRPr="38A163E2">
        <w:rPr>
          <w:rFonts w:eastAsiaTheme="majorEastAsia" w:cstheme="majorBidi"/>
          <w:color w:val="706F6F" w:themeColor="accent3"/>
          <w:sz w:val="20"/>
          <w:szCs w:val="20"/>
        </w:rPr>
        <w:t xml:space="preserve">Explain the reason </w:t>
      </w:r>
      <w:r w:rsidR="00BF53A4" w:rsidRPr="38A163E2">
        <w:rPr>
          <w:rFonts w:eastAsiaTheme="majorEastAsia" w:cstheme="majorBidi"/>
          <w:color w:val="706F6F" w:themeColor="accent3"/>
          <w:sz w:val="20"/>
          <w:szCs w:val="20"/>
        </w:rPr>
        <w:t>why</w:t>
      </w:r>
      <w:r w:rsidRPr="38A163E2">
        <w:rPr>
          <w:rFonts w:eastAsiaTheme="majorEastAsia" w:cstheme="majorBidi"/>
          <w:color w:val="706F6F" w:themeColor="accent3"/>
          <w:sz w:val="20"/>
          <w:szCs w:val="20"/>
        </w:rPr>
        <w:t xml:space="preserve"> you decided to start the initiative, the </w:t>
      </w:r>
      <w:r w:rsidR="007809F1" w:rsidRPr="38A163E2">
        <w:rPr>
          <w:rFonts w:eastAsiaTheme="majorEastAsia" w:cstheme="majorBidi"/>
          <w:color w:val="706F6F" w:themeColor="accent3"/>
          <w:sz w:val="20"/>
          <w:szCs w:val="20"/>
        </w:rPr>
        <w:t xml:space="preserve">major problems </w:t>
      </w:r>
      <w:r w:rsidR="00921F07" w:rsidRPr="38A163E2">
        <w:rPr>
          <w:rFonts w:eastAsiaTheme="majorEastAsia" w:cstheme="majorBidi"/>
          <w:color w:val="706F6F" w:themeColor="accent3"/>
          <w:sz w:val="20"/>
          <w:szCs w:val="20"/>
        </w:rPr>
        <w:t>an</w:t>
      </w:r>
      <w:r w:rsidRPr="38A163E2">
        <w:rPr>
          <w:rFonts w:eastAsiaTheme="majorEastAsia" w:cstheme="majorBidi"/>
          <w:color w:val="706F6F" w:themeColor="accent3"/>
          <w:sz w:val="20"/>
          <w:szCs w:val="20"/>
        </w:rPr>
        <w:t>d issues needed to be addressed in the area</w:t>
      </w:r>
      <w:r w:rsidR="00921F07" w:rsidRPr="38A163E2">
        <w:rPr>
          <w:rFonts w:eastAsiaTheme="majorEastAsia" w:cstheme="majorBidi"/>
          <w:color w:val="706F6F" w:themeColor="accent3"/>
          <w:sz w:val="20"/>
          <w:szCs w:val="20"/>
        </w:rPr>
        <w:t xml:space="preserve"> you identified.</w:t>
      </w:r>
    </w:p>
    <w:p w14:paraId="1AA2D050" w14:textId="52943C37" w:rsidR="38A163E2" w:rsidRDefault="38A163E2" w:rsidP="38A163E2">
      <w:pPr>
        <w:jc w:val="both"/>
        <w:rPr>
          <w:rFonts w:eastAsiaTheme="majorEastAsia" w:cstheme="majorBidi"/>
          <w:color w:val="706F6F" w:themeColor="accent3"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8490"/>
      </w:tblGrid>
      <w:tr w:rsidR="38A163E2" w14:paraId="1385FFBE" w14:textId="77777777" w:rsidTr="38A163E2">
        <w:trPr>
          <w:trHeight w:val="3015"/>
        </w:trPr>
        <w:tc>
          <w:tcPr>
            <w:tcW w:w="8490" w:type="dxa"/>
          </w:tcPr>
          <w:p w14:paraId="47192035" w14:textId="774F2A2D" w:rsidR="38A163E2" w:rsidRDefault="38A163E2" w:rsidP="38A163E2">
            <w:pPr>
              <w:rPr>
                <w:rFonts w:eastAsiaTheme="majorEastAsia" w:cstheme="majorBidi"/>
                <w:color w:val="706F6F" w:themeColor="accent3"/>
                <w:sz w:val="20"/>
                <w:szCs w:val="20"/>
              </w:rPr>
            </w:pPr>
          </w:p>
        </w:tc>
      </w:tr>
    </w:tbl>
    <w:p w14:paraId="1C69FFD8" w14:textId="77777777" w:rsidR="00290BDA" w:rsidRDefault="00290BDA" w:rsidP="00CD0B5D"/>
    <w:p w14:paraId="56D8EBC0" w14:textId="55E76804" w:rsidR="00EA48B3" w:rsidRDefault="00BF53A4">
      <w:pPr>
        <w:pStyle w:val="Ttulo2"/>
      </w:pPr>
      <w:r>
        <w:t xml:space="preserve">Target group description (maximum </w:t>
      </w:r>
      <w:r w:rsidR="007602E0">
        <w:t>5</w:t>
      </w:r>
      <w:r>
        <w:t>00 characters with spaces).</w:t>
      </w:r>
    </w:p>
    <w:p w14:paraId="505B67A8" w14:textId="3F957936" w:rsidR="00EA48B3" w:rsidRDefault="00C902F6" w:rsidP="00CD0B5D">
      <w:pPr>
        <w:rPr>
          <w:rFonts w:eastAsiaTheme="majorEastAsia" w:cstheme="majorBidi"/>
          <w:bCs/>
          <w:color w:val="706F6F" w:themeColor="accent3"/>
          <w:sz w:val="20"/>
          <w:szCs w:val="24"/>
        </w:rPr>
      </w:pPr>
      <w:r>
        <w:rPr>
          <w:rFonts w:eastAsiaTheme="majorEastAsia" w:cstheme="majorBidi"/>
          <w:bCs/>
          <w:color w:val="706F6F" w:themeColor="accent3"/>
          <w:sz w:val="20"/>
          <w:szCs w:val="24"/>
        </w:rPr>
        <w:t xml:space="preserve">Please describe the main characteristics of the target group and explain how the good practice is </w:t>
      </w:r>
      <w:r w:rsidR="000B62EF">
        <w:rPr>
          <w:rFonts w:eastAsiaTheme="majorEastAsia" w:cstheme="majorBidi"/>
          <w:bCs/>
          <w:color w:val="706F6F" w:themeColor="accent3"/>
          <w:sz w:val="20"/>
          <w:szCs w:val="24"/>
        </w:rPr>
        <w:t xml:space="preserve">specifically </w:t>
      </w:r>
      <w:r>
        <w:rPr>
          <w:rFonts w:eastAsiaTheme="majorEastAsia" w:cstheme="majorBidi"/>
          <w:bCs/>
          <w:color w:val="706F6F" w:themeColor="accent3"/>
          <w:sz w:val="20"/>
          <w:szCs w:val="24"/>
        </w:rPr>
        <w:t xml:space="preserve">addressing </w:t>
      </w:r>
      <w:r w:rsidR="000B62EF">
        <w:rPr>
          <w:rFonts w:eastAsiaTheme="majorEastAsia" w:cstheme="majorBidi"/>
          <w:bCs/>
          <w:color w:val="706F6F" w:themeColor="accent3"/>
          <w:sz w:val="20"/>
          <w:szCs w:val="24"/>
        </w:rPr>
        <w:t>it</w:t>
      </w:r>
      <w:r>
        <w:rPr>
          <w:rFonts w:eastAsiaTheme="majorEastAsia" w:cstheme="majorBidi"/>
          <w:bCs/>
          <w:color w:val="706F6F" w:themeColor="accent3"/>
          <w:sz w:val="20"/>
          <w:szCs w:val="24"/>
        </w:rPr>
        <w:t xml:space="preserve"> </w:t>
      </w:r>
      <w:r w:rsidR="00B25AF8" w:rsidRPr="00BB423F">
        <w:rPr>
          <w:rFonts w:eastAsiaTheme="majorEastAsia" w:cstheme="majorBidi"/>
          <w:bCs/>
          <w:color w:val="706F6F" w:themeColor="accent3"/>
          <w:sz w:val="20"/>
          <w:szCs w:val="24"/>
        </w:rPr>
        <w:t xml:space="preserve">according </w:t>
      </w:r>
      <w:r w:rsidR="009354DF">
        <w:rPr>
          <w:rFonts w:eastAsiaTheme="majorEastAsia" w:cstheme="majorBidi"/>
          <w:bCs/>
          <w:color w:val="706F6F" w:themeColor="accent3"/>
          <w:sz w:val="20"/>
          <w:szCs w:val="24"/>
        </w:rPr>
        <w:t>to the Terms of Reference.</w:t>
      </w:r>
    </w:p>
    <w:p w14:paraId="6457E7E1" w14:textId="5265DE4C" w:rsidR="0078565B" w:rsidRDefault="00790E37" w:rsidP="00CD0B5D">
      <w:pPr>
        <w:rPr>
          <w:rFonts w:eastAsiaTheme="majorEastAsia" w:cstheme="majorBidi"/>
          <w:bCs/>
          <w:color w:val="706F6F" w:themeColor="accent3"/>
          <w:sz w:val="2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BF8BC5E" wp14:editId="290DE087">
                <wp:simplePos x="0" y="0"/>
                <wp:positionH relativeFrom="margin">
                  <wp:align>right</wp:align>
                </wp:positionH>
                <wp:positionV relativeFrom="paragraph">
                  <wp:posOffset>167640</wp:posOffset>
                </wp:positionV>
                <wp:extent cx="5387927" cy="866775"/>
                <wp:effectExtent l="0" t="0" r="22860" b="28575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7927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>
                              <a:lumMod val="50000"/>
                            </a:srgbClr>
                          </a:solidFill>
                        </a:ln>
                      </wps:spPr>
                      <wps:txbx>
                        <w:txbxContent>
                          <w:p w14:paraId="714D63B3" w14:textId="2FC44A7B" w:rsidR="0078565B" w:rsidRPr="003E7EC8" w:rsidRDefault="0078565B" w:rsidP="0078565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F8BC5E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373.05pt;margin-top:13.2pt;width:424.25pt;height:68.25pt;z-index:251651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" strokecolor="#7f7f7f" strokeweight=".5pt">
                <v:textbox>
                  <w:txbxContent>
                    <w:p w14:paraId="714D63B3" w14:textId="2FC44A7B" w:rsidR="0078565B" w:rsidRPr="003E7EC8" w:rsidRDefault="0078565B" w:rsidP="0078565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7DCEA1" w14:textId="48572651" w:rsidR="0078565B" w:rsidRDefault="0078565B" w:rsidP="00CD0B5D">
      <w:pPr>
        <w:rPr>
          <w:rFonts w:eastAsiaTheme="majorEastAsia" w:cstheme="majorBidi"/>
          <w:bCs/>
          <w:color w:val="706F6F" w:themeColor="accent3"/>
          <w:sz w:val="20"/>
          <w:szCs w:val="24"/>
        </w:rPr>
      </w:pPr>
    </w:p>
    <w:p w14:paraId="64EDAA27" w14:textId="114B9E17" w:rsidR="0078565B" w:rsidRDefault="0078565B" w:rsidP="00CD0B5D">
      <w:pPr>
        <w:rPr>
          <w:rFonts w:eastAsiaTheme="majorEastAsia" w:cstheme="majorBidi"/>
          <w:bCs/>
          <w:color w:val="706F6F" w:themeColor="accent3"/>
          <w:sz w:val="20"/>
          <w:szCs w:val="24"/>
        </w:rPr>
      </w:pPr>
    </w:p>
    <w:p w14:paraId="478A86E9" w14:textId="30F2D987" w:rsidR="0078565B" w:rsidRDefault="0078565B" w:rsidP="00CD0B5D">
      <w:pPr>
        <w:rPr>
          <w:rFonts w:eastAsiaTheme="majorEastAsia" w:cstheme="majorBidi"/>
          <w:bCs/>
          <w:color w:val="706F6F" w:themeColor="accent3"/>
          <w:sz w:val="20"/>
          <w:szCs w:val="24"/>
        </w:rPr>
      </w:pPr>
    </w:p>
    <w:p w14:paraId="7AD02CE9" w14:textId="77777777" w:rsidR="0078565B" w:rsidRDefault="0078565B" w:rsidP="00CD0B5D"/>
    <w:p w14:paraId="684B1B27" w14:textId="3398B31F" w:rsidR="00B25AF8" w:rsidRDefault="00B25AF8" w:rsidP="00CD0B5D"/>
    <w:p w14:paraId="081A126B" w14:textId="77777777" w:rsidR="0078565B" w:rsidRPr="00EA48B3" w:rsidRDefault="0078565B" w:rsidP="00CD0B5D"/>
    <w:p w14:paraId="68A6DD0F" w14:textId="2EF29755" w:rsidR="00B25AF8" w:rsidRPr="00CD0B5D" w:rsidRDefault="00541D5E" w:rsidP="00CD0B5D">
      <w:pPr>
        <w:pStyle w:val="Ttulo2"/>
        <w:jc w:val="both"/>
        <w:rPr>
          <w:sz w:val="24"/>
          <w:szCs w:val="24"/>
        </w:rPr>
      </w:pPr>
      <w:bookmarkStart w:id="0" w:name="_Hlk105393729"/>
      <w:r>
        <w:t>O</w:t>
      </w:r>
      <w:r w:rsidR="00EA48B3" w:rsidRPr="00CD0B5D">
        <w:t xml:space="preserve">bjectives and activities </w:t>
      </w:r>
      <w:r w:rsidR="00540E5D" w:rsidRPr="00CD0B5D">
        <w:t xml:space="preserve">(maximum </w:t>
      </w:r>
      <w:r w:rsidR="00EA5EBF">
        <w:t>15</w:t>
      </w:r>
      <w:r w:rsidR="00540E5D" w:rsidRPr="00CD0B5D">
        <w:t>00 characters with spaces).</w:t>
      </w:r>
      <w:bookmarkEnd w:id="0"/>
    </w:p>
    <w:p w14:paraId="78DA5345" w14:textId="3EF96593" w:rsidR="00540E5D" w:rsidRPr="00CD0B5D" w:rsidRDefault="00541D5E" w:rsidP="00CD0B5D">
      <w:pPr>
        <w:jc w:val="both"/>
        <w:rPr>
          <w:rFonts w:eastAsiaTheme="majorEastAsia" w:cstheme="majorBidi"/>
          <w:bCs/>
          <w:color w:val="706F6F" w:themeColor="accent3"/>
          <w:sz w:val="20"/>
          <w:szCs w:val="24"/>
        </w:rPr>
      </w:pPr>
      <w:r>
        <w:rPr>
          <w:rFonts w:eastAsiaTheme="majorEastAsia" w:cstheme="majorBidi"/>
          <w:bCs/>
          <w:color w:val="706F6F" w:themeColor="accent3"/>
          <w:sz w:val="20"/>
          <w:szCs w:val="24"/>
        </w:rPr>
        <w:t xml:space="preserve">Please </w:t>
      </w:r>
      <w:r w:rsidR="00780EB1">
        <w:rPr>
          <w:rFonts w:eastAsiaTheme="majorEastAsia" w:cstheme="majorBidi"/>
          <w:bCs/>
          <w:color w:val="706F6F" w:themeColor="accent3"/>
          <w:sz w:val="20"/>
          <w:szCs w:val="24"/>
        </w:rPr>
        <w:t>explain the</w:t>
      </w:r>
      <w:r w:rsidR="00EA48B3" w:rsidRPr="00CD0B5D">
        <w:rPr>
          <w:rFonts w:eastAsiaTheme="majorEastAsia" w:cstheme="majorBidi"/>
          <w:bCs/>
          <w:color w:val="706F6F" w:themeColor="accent3"/>
          <w:sz w:val="20"/>
          <w:szCs w:val="24"/>
        </w:rPr>
        <w:t xml:space="preserve"> </w:t>
      </w:r>
      <w:r w:rsidR="00921F07">
        <w:rPr>
          <w:rFonts w:eastAsiaTheme="majorEastAsia" w:cstheme="majorBidi"/>
          <w:bCs/>
          <w:color w:val="706F6F" w:themeColor="accent3"/>
          <w:sz w:val="20"/>
          <w:szCs w:val="24"/>
        </w:rPr>
        <w:t xml:space="preserve">practice’s </w:t>
      </w:r>
      <w:r w:rsidR="00EA48B3" w:rsidRPr="00CD0B5D">
        <w:rPr>
          <w:rFonts w:eastAsiaTheme="majorEastAsia" w:cstheme="majorBidi"/>
          <w:bCs/>
          <w:color w:val="706F6F" w:themeColor="accent3"/>
          <w:sz w:val="20"/>
          <w:szCs w:val="24"/>
        </w:rPr>
        <w:t xml:space="preserve">main objectives </w:t>
      </w:r>
      <w:r w:rsidR="00C4652A" w:rsidRPr="00CD0B5D">
        <w:rPr>
          <w:rFonts w:eastAsiaTheme="majorEastAsia" w:cstheme="majorBidi"/>
          <w:bCs/>
          <w:color w:val="706F6F" w:themeColor="accent3"/>
          <w:sz w:val="20"/>
          <w:szCs w:val="24"/>
        </w:rPr>
        <w:t xml:space="preserve">and its </w:t>
      </w:r>
      <w:r w:rsidR="00EA48B3" w:rsidRPr="00CD0B5D">
        <w:rPr>
          <w:rFonts w:eastAsiaTheme="majorEastAsia" w:cstheme="majorBidi"/>
          <w:bCs/>
          <w:color w:val="706F6F" w:themeColor="accent3"/>
          <w:sz w:val="20"/>
          <w:szCs w:val="24"/>
        </w:rPr>
        <w:t xml:space="preserve">correspondent </w:t>
      </w:r>
      <w:r w:rsidR="00C902F6" w:rsidRPr="00CD0B5D">
        <w:rPr>
          <w:rFonts w:eastAsiaTheme="majorEastAsia" w:cstheme="majorBidi"/>
          <w:bCs/>
          <w:color w:val="706F6F" w:themeColor="accent3"/>
          <w:sz w:val="20"/>
          <w:szCs w:val="24"/>
        </w:rPr>
        <w:t>activities</w:t>
      </w:r>
      <w:r w:rsidR="0034727F">
        <w:rPr>
          <w:rFonts w:eastAsiaTheme="majorEastAsia" w:cstheme="majorBidi"/>
          <w:bCs/>
          <w:color w:val="706F6F" w:themeColor="accent3"/>
          <w:sz w:val="20"/>
          <w:szCs w:val="24"/>
        </w:rPr>
        <w:t xml:space="preserve">. Describe the activities in chronological order, as well as </w:t>
      </w:r>
      <w:r w:rsidR="009354DF">
        <w:rPr>
          <w:rFonts w:eastAsiaTheme="majorEastAsia" w:cstheme="majorBidi"/>
          <w:bCs/>
          <w:color w:val="706F6F" w:themeColor="accent3"/>
          <w:sz w:val="20"/>
          <w:szCs w:val="24"/>
        </w:rPr>
        <w:t xml:space="preserve">its </w:t>
      </w:r>
      <w:r w:rsidR="0034727F">
        <w:rPr>
          <w:rFonts w:eastAsiaTheme="majorEastAsia" w:cstheme="majorBidi"/>
          <w:bCs/>
          <w:color w:val="706F6F" w:themeColor="accent3"/>
          <w:sz w:val="20"/>
          <w:szCs w:val="24"/>
        </w:rPr>
        <w:t xml:space="preserve">main milestones, </w:t>
      </w:r>
      <w:r w:rsidR="00375088">
        <w:rPr>
          <w:rFonts w:eastAsiaTheme="majorEastAsia" w:cstheme="majorBidi"/>
          <w:bCs/>
          <w:color w:val="706F6F" w:themeColor="accent3"/>
          <w:sz w:val="20"/>
          <w:szCs w:val="24"/>
        </w:rPr>
        <w:t>to</w:t>
      </w:r>
      <w:r w:rsidR="0034727F">
        <w:rPr>
          <w:rFonts w:eastAsiaTheme="majorEastAsia" w:cstheme="majorBidi"/>
          <w:bCs/>
          <w:color w:val="706F6F" w:themeColor="accent3"/>
          <w:sz w:val="20"/>
          <w:szCs w:val="24"/>
        </w:rPr>
        <w:t xml:space="preserve"> </w:t>
      </w:r>
      <w:r w:rsidR="00780EB1">
        <w:rPr>
          <w:rFonts w:eastAsiaTheme="majorEastAsia" w:cstheme="majorBidi"/>
          <w:bCs/>
          <w:color w:val="706F6F" w:themeColor="accent3"/>
          <w:sz w:val="20"/>
          <w:szCs w:val="24"/>
        </w:rPr>
        <w:t>make understandable</w:t>
      </w:r>
      <w:r w:rsidR="0034727F">
        <w:rPr>
          <w:rFonts w:eastAsiaTheme="majorEastAsia" w:cstheme="majorBidi"/>
          <w:bCs/>
          <w:color w:val="706F6F" w:themeColor="accent3"/>
          <w:sz w:val="20"/>
          <w:szCs w:val="24"/>
        </w:rPr>
        <w:t xml:space="preserve"> the main steps done to achieve the objectives.</w:t>
      </w:r>
    </w:p>
    <w:p w14:paraId="1B08AB7E" w14:textId="00BA8DC0" w:rsidR="00540E5D" w:rsidRPr="0034727F" w:rsidRDefault="00790E37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FAA1A2" wp14:editId="305EE87B">
                <wp:simplePos x="0" y="0"/>
                <wp:positionH relativeFrom="margin">
                  <wp:align>right</wp:align>
                </wp:positionH>
                <wp:positionV relativeFrom="paragraph">
                  <wp:posOffset>1025</wp:posOffset>
                </wp:positionV>
                <wp:extent cx="5373273" cy="2914650"/>
                <wp:effectExtent l="0" t="0" r="18415" b="1905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3273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>
                              <a:lumMod val="50000"/>
                            </a:srgbClr>
                          </a:solidFill>
                        </a:ln>
                      </wps:spPr>
                      <wps:txbx>
                        <w:txbxContent>
                          <w:p w14:paraId="55DB5EE9" w14:textId="485274B3" w:rsidR="0078565B" w:rsidRDefault="0078565B" w:rsidP="0078565B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E53C627" w14:textId="0EE598D1" w:rsidR="001235CD" w:rsidRDefault="001235CD" w:rsidP="0078565B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9244AD1" w14:textId="2056F2F1" w:rsidR="001235CD" w:rsidRDefault="001235CD" w:rsidP="0078565B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2B2D82C" w14:textId="621BFAE8" w:rsidR="001235CD" w:rsidRDefault="001235CD" w:rsidP="0078565B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67577D6" w14:textId="4383399D" w:rsidR="001235CD" w:rsidRDefault="001235CD" w:rsidP="0078565B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C4612F4" w14:textId="4751E917" w:rsidR="001235CD" w:rsidRDefault="001235CD" w:rsidP="0078565B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C67F804" w14:textId="2BA27112" w:rsidR="001235CD" w:rsidRDefault="001235CD" w:rsidP="0078565B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1D87B2F" w14:textId="38FA8407" w:rsidR="001235CD" w:rsidRDefault="001235CD" w:rsidP="0078565B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7DA7E518" w14:textId="2D0CC0C8" w:rsidR="001235CD" w:rsidRDefault="001235CD" w:rsidP="0078565B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D4C8442" w14:textId="5B7ABC61" w:rsidR="001235CD" w:rsidRDefault="001235CD" w:rsidP="0078565B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E99BE5E" w14:textId="3B28C98E" w:rsidR="001235CD" w:rsidRDefault="001235CD" w:rsidP="0078565B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6C92946" w14:textId="0E41305C" w:rsidR="001235CD" w:rsidRDefault="001235CD" w:rsidP="0078565B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75E8E94C" w14:textId="034B0B70" w:rsidR="001235CD" w:rsidRDefault="001235CD" w:rsidP="0078565B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710280DB" w14:textId="0816421B" w:rsidR="001235CD" w:rsidRDefault="001235CD" w:rsidP="0078565B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8F2C99E" w14:textId="752D9AFF" w:rsidR="001235CD" w:rsidRDefault="001235CD" w:rsidP="0078565B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71A0185A" w14:textId="25D32E4E" w:rsidR="001235CD" w:rsidRDefault="001235CD" w:rsidP="0078565B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1A438AF" w14:textId="041F5CF5" w:rsidR="001235CD" w:rsidRDefault="001235CD" w:rsidP="0078565B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23DCC24" w14:textId="57CD5034" w:rsidR="001235CD" w:rsidRDefault="001235CD" w:rsidP="0078565B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7A8AAD89" w14:textId="35304806" w:rsidR="001235CD" w:rsidRDefault="001235CD" w:rsidP="0078565B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847CD59" w14:textId="159D8788" w:rsidR="001235CD" w:rsidRDefault="001235CD" w:rsidP="0078565B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76528B9" w14:textId="5ED82383" w:rsidR="001235CD" w:rsidRDefault="001235CD" w:rsidP="0078565B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4D73E6B" w14:textId="708262F0" w:rsidR="001235CD" w:rsidRDefault="001235CD" w:rsidP="0078565B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51A89BF" w14:textId="77777777" w:rsidR="001235CD" w:rsidRPr="003E7EC8" w:rsidRDefault="001235CD" w:rsidP="0078565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AA1A2" id="Cuadro de texto 11" o:spid="_x0000_s1027" type="#_x0000_t202" style="position:absolute;margin-left:371.9pt;margin-top:.1pt;width:423.1pt;height:229.5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" strokecolor="#7f7f7f" strokeweight=".5pt">
                <v:textbox>
                  <w:txbxContent>
                    <w:p w14:paraId="55DB5EE9" w14:textId="485274B3" w:rsidR="0078565B" w:rsidRDefault="0078565B" w:rsidP="0078565B">
                      <w:pPr>
                        <w:rPr>
                          <w:lang w:val="en-US"/>
                        </w:rPr>
                      </w:pPr>
                    </w:p>
                    <w:p w14:paraId="1E53C627" w14:textId="0EE598D1" w:rsidR="001235CD" w:rsidRDefault="001235CD" w:rsidP="0078565B">
                      <w:pPr>
                        <w:rPr>
                          <w:lang w:val="en-US"/>
                        </w:rPr>
                      </w:pPr>
                    </w:p>
                    <w:p w14:paraId="19244AD1" w14:textId="2056F2F1" w:rsidR="001235CD" w:rsidRDefault="001235CD" w:rsidP="0078565B">
                      <w:pPr>
                        <w:rPr>
                          <w:lang w:val="en-US"/>
                        </w:rPr>
                      </w:pPr>
                    </w:p>
                    <w:p w14:paraId="42B2D82C" w14:textId="621BFAE8" w:rsidR="001235CD" w:rsidRDefault="001235CD" w:rsidP="0078565B">
                      <w:pPr>
                        <w:rPr>
                          <w:lang w:val="en-US"/>
                        </w:rPr>
                      </w:pPr>
                    </w:p>
                    <w:p w14:paraId="667577D6" w14:textId="4383399D" w:rsidR="001235CD" w:rsidRDefault="001235CD" w:rsidP="0078565B">
                      <w:pPr>
                        <w:rPr>
                          <w:lang w:val="en-US"/>
                        </w:rPr>
                      </w:pPr>
                    </w:p>
                    <w:p w14:paraId="1C4612F4" w14:textId="4751E917" w:rsidR="001235CD" w:rsidRDefault="001235CD" w:rsidP="0078565B">
                      <w:pPr>
                        <w:rPr>
                          <w:lang w:val="en-US"/>
                        </w:rPr>
                      </w:pPr>
                    </w:p>
                    <w:p w14:paraId="2C67F804" w14:textId="2BA27112" w:rsidR="001235CD" w:rsidRDefault="001235CD" w:rsidP="0078565B">
                      <w:pPr>
                        <w:rPr>
                          <w:lang w:val="en-US"/>
                        </w:rPr>
                      </w:pPr>
                    </w:p>
                    <w:p w14:paraId="11D87B2F" w14:textId="38FA8407" w:rsidR="001235CD" w:rsidRDefault="001235CD" w:rsidP="0078565B">
                      <w:pPr>
                        <w:rPr>
                          <w:lang w:val="en-US"/>
                        </w:rPr>
                      </w:pPr>
                    </w:p>
                    <w:p w14:paraId="7DA7E518" w14:textId="2D0CC0C8" w:rsidR="001235CD" w:rsidRDefault="001235CD" w:rsidP="0078565B">
                      <w:pPr>
                        <w:rPr>
                          <w:lang w:val="en-US"/>
                        </w:rPr>
                      </w:pPr>
                    </w:p>
                    <w:p w14:paraId="5D4C8442" w14:textId="5B7ABC61" w:rsidR="001235CD" w:rsidRDefault="001235CD" w:rsidP="0078565B">
                      <w:pPr>
                        <w:rPr>
                          <w:lang w:val="en-US"/>
                        </w:rPr>
                      </w:pPr>
                    </w:p>
                    <w:p w14:paraId="0E99BE5E" w14:textId="3B28C98E" w:rsidR="001235CD" w:rsidRDefault="001235CD" w:rsidP="0078565B">
                      <w:pPr>
                        <w:rPr>
                          <w:lang w:val="en-US"/>
                        </w:rPr>
                      </w:pPr>
                    </w:p>
                    <w:p w14:paraId="26C92946" w14:textId="0E41305C" w:rsidR="001235CD" w:rsidRDefault="001235CD" w:rsidP="0078565B">
                      <w:pPr>
                        <w:rPr>
                          <w:lang w:val="en-US"/>
                        </w:rPr>
                      </w:pPr>
                    </w:p>
                    <w:p w14:paraId="75E8E94C" w14:textId="034B0B70" w:rsidR="001235CD" w:rsidRDefault="001235CD" w:rsidP="0078565B">
                      <w:pPr>
                        <w:rPr>
                          <w:lang w:val="en-US"/>
                        </w:rPr>
                      </w:pPr>
                    </w:p>
                    <w:p w14:paraId="710280DB" w14:textId="0816421B" w:rsidR="001235CD" w:rsidRDefault="001235CD" w:rsidP="0078565B">
                      <w:pPr>
                        <w:rPr>
                          <w:lang w:val="en-US"/>
                        </w:rPr>
                      </w:pPr>
                    </w:p>
                    <w:p w14:paraId="58F2C99E" w14:textId="752D9AFF" w:rsidR="001235CD" w:rsidRDefault="001235CD" w:rsidP="0078565B">
                      <w:pPr>
                        <w:rPr>
                          <w:lang w:val="en-US"/>
                        </w:rPr>
                      </w:pPr>
                    </w:p>
                    <w:p w14:paraId="71A0185A" w14:textId="25D32E4E" w:rsidR="001235CD" w:rsidRDefault="001235CD" w:rsidP="0078565B">
                      <w:pPr>
                        <w:rPr>
                          <w:lang w:val="en-US"/>
                        </w:rPr>
                      </w:pPr>
                    </w:p>
                    <w:p w14:paraId="31A438AF" w14:textId="041F5CF5" w:rsidR="001235CD" w:rsidRDefault="001235CD" w:rsidP="0078565B">
                      <w:pPr>
                        <w:rPr>
                          <w:lang w:val="en-US"/>
                        </w:rPr>
                      </w:pPr>
                    </w:p>
                    <w:p w14:paraId="423DCC24" w14:textId="57CD5034" w:rsidR="001235CD" w:rsidRDefault="001235CD" w:rsidP="0078565B">
                      <w:pPr>
                        <w:rPr>
                          <w:lang w:val="en-US"/>
                        </w:rPr>
                      </w:pPr>
                    </w:p>
                    <w:p w14:paraId="7A8AAD89" w14:textId="35304806" w:rsidR="001235CD" w:rsidRDefault="001235CD" w:rsidP="0078565B">
                      <w:pPr>
                        <w:rPr>
                          <w:lang w:val="en-US"/>
                        </w:rPr>
                      </w:pPr>
                    </w:p>
                    <w:p w14:paraId="1847CD59" w14:textId="159D8788" w:rsidR="001235CD" w:rsidRDefault="001235CD" w:rsidP="0078565B">
                      <w:pPr>
                        <w:rPr>
                          <w:lang w:val="en-US"/>
                        </w:rPr>
                      </w:pPr>
                    </w:p>
                    <w:p w14:paraId="576528B9" w14:textId="5ED82383" w:rsidR="001235CD" w:rsidRDefault="001235CD" w:rsidP="0078565B">
                      <w:pPr>
                        <w:rPr>
                          <w:lang w:val="en-US"/>
                        </w:rPr>
                      </w:pPr>
                    </w:p>
                    <w:p w14:paraId="24D73E6B" w14:textId="708262F0" w:rsidR="001235CD" w:rsidRDefault="001235CD" w:rsidP="0078565B">
                      <w:pPr>
                        <w:rPr>
                          <w:lang w:val="en-US"/>
                        </w:rPr>
                      </w:pPr>
                    </w:p>
                    <w:p w14:paraId="551A89BF" w14:textId="77777777" w:rsidR="001235CD" w:rsidRPr="003E7EC8" w:rsidRDefault="001235CD" w:rsidP="0078565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B974FA" w14:textId="60F47BF9" w:rsidR="00540E5D" w:rsidRDefault="00540E5D" w:rsidP="00540E5D"/>
    <w:p w14:paraId="699425D9" w14:textId="4109E7CD" w:rsidR="00540E5D" w:rsidRDefault="00540E5D" w:rsidP="00540E5D"/>
    <w:p w14:paraId="048F0D7F" w14:textId="77777777" w:rsidR="00540E5D" w:rsidRDefault="00540E5D" w:rsidP="00540E5D"/>
    <w:p w14:paraId="5AF9AB82" w14:textId="00C3482E" w:rsidR="00024952" w:rsidRDefault="00024952" w:rsidP="00CD0B5D"/>
    <w:p w14:paraId="08541709" w14:textId="01AE86FE" w:rsidR="00290BDA" w:rsidRDefault="00290BDA" w:rsidP="00CD0B5D"/>
    <w:p w14:paraId="4C0467F5" w14:textId="6014F6E5" w:rsidR="00290BDA" w:rsidRDefault="00290BDA" w:rsidP="00CD0B5D"/>
    <w:p w14:paraId="1F50A7AE" w14:textId="6553F88E" w:rsidR="00290BDA" w:rsidRDefault="00290BDA" w:rsidP="00CD0B5D"/>
    <w:p w14:paraId="74B2396F" w14:textId="7E214124" w:rsidR="00290BDA" w:rsidRDefault="00290BDA" w:rsidP="00CD0B5D"/>
    <w:p w14:paraId="14343BF8" w14:textId="32ED49E0" w:rsidR="00290BDA" w:rsidRDefault="00290BDA" w:rsidP="00CD0B5D"/>
    <w:p w14:paraId="5437D35E" w14:textId="7CB49170" w:rsidR="00290BDA" w:rsidRDefault="00290BDA" w:rsidP="00CD0B5D"/>
    <w:p w14:paraId="3621A78A" w14:textId="44251CF1" w:rsidR="00290BDA" w:rsidRDefault="00290BDA" w:rsidP="00CD0B5D"/>
    <w:p w14:paraId="5ED43226" w14:textId="77777777" w:rsidR="00290BDA" w:rsidRDefault="00290BDA" w:rsidP="00CD0B5D"/>
    <w:p w14:paraId="04C93AE6" w14:textId="50C08BA9" w:rsidR="00D7237E" w:rsidRPr="006B58DE" w:rsidRDefault="00D7237E" w:rsidP="006B58DE">
      <w:pPr>
        <w:pStyle w:val="Ttulo2"/>
      </w:pPr>
    </w:p>
    <w:p w14:paraId="15E47372" w14:textId="77777777" w:rsidR="005B5D9E" w:rsidRDefault="005B5D9E" w:rsidP="0064236F">
      <w:pPr>
        <w:rPr>
          <w:rFonts w:eastAsiaTheme="majorEastAsia" w:cstheme="majorBidi"/>
          <w:bCs/>
          <w:color w:val="706F6F" w:themeColor="accent3"/>
          <w:sz w:val="20"/>
          <w:szCs w:val="24"/>
        </w:rPr>
      </w:pPr>
    </w:p>
    <w:p w14:paraId="05C81D15" w14:textId="77777777" w:rsidR="005B5D9E" w:rsidRDefault="005B5D9E" w:rsidP="0064236F">
      <w:pPr>
        <w:rPr>
          <w:rFonts w:eastAsiaTheme="majorEastAsia" w:cstheme="majorBidi"/>
          <w:bCs/>
          <w:color w:val="706F6F" w:themeColor="accent3"/>
          <w:sz w:val="20"/>
          <w:szCs w:val="24"/>
        </w:rPr>
      </w:pPr>
    </w:p>
    <w:p w14:paraId="17BFC62B" w14:textId="2E08C899" w:rsidR="003F11AC" w:rsidRPr="003F11AC" w:rsidRDefault="003F11AC" w:rsidP="0064236F">
      <w:pPr>
        <w:rPr>
          <w:rFonts w:eastAsiaTheme="majorEastAsia" w:cstheme="majorBidi"/>
          <w:b/>
          <w:color w:val="005FB6" w:themeColor="accent6"/>
          <w:sz w:val="26"/>
          <w:szCs w:val="26"/>
        </w:rPr>
      </w:pPr>
      <w:r w:rsidRPr="003F11AC">
        <w:rPr>
          <w:rFonts w:eastAsiaTheme="majorEastAsia" w:cstheme="majorBidi"/>
          <w:b/>
          <w:color w:val="005FB6" w:themeColor="accent6"/>
          <w:sz w:val="26"/>
          <w:szCs w:val="26"/>
        </w:rPr>
        <w:t>2.4.</w:t>
      </w:r>
      <w:r w:rsidRPr="003F11AC">
        <w:rPr>
          <w:rFonts w:eastAsiaTheme="majorEastAsia" w:cstheme="majorBidi"/>
          <w:b/>
          <w:color w:val="005FB6" w:themeColor="accent6"/>
          <w:sz w:val="26"/>
          <w:szCs w:val="26"/>
        </w:rPr>
        <w:tab/>
        <w:t xml:space="preserve">Methodology (maximum 1000 </w:t>
      </w:r>
      <w:r w:rsidR="00EB6340" w:rsidRPr="003F11AC">
        <w:rPr>
          <w:rFonts w:eastAsiaTheme="majorEastAsia" w:cstheme="majorBidi"/>
          <w:b/>
          <w:color w:val="005FB6" w:themeColor="accent6"/>
          <w:sz w:val="26"/>
          <w:szCs w:val="26"/>
        </w:rPr>
        <w:t>characters</w:t>
      </w:r>
      <w:r w:rsidRPr="003F11AC">
        <w:rPr>
          <w:rFonts w:eastAsiaTheme="majorEastAsia" w:cstheme="majorBidi"/>
          <w:b/>
          <w:color w:val="005FB6" w:themeColor="accent6"/>
          <w:sz w:val="26"/>
          <w:szCs w:val="26"/>
        </w:rPr>
        <w:t xml:space="preserve"> with spaces)</w:t>
      </w:r>
    </w:p>
    <w:p w14:paraId="3EDE8543" w14:textId="77777777" w:rsidR="003F11AC" w:rsidRDefault="003F11AC" w:rsidP="0064236F">
      <w:pPr>
        <w:rPr>
          <w:rFonts w:eastAsiaTheme="majorEastAsia" w:cstheme="majorBidi"/>
          <w:bCs/>
          <w:color w:val="706F6F" w:themeColor="accent3"/>
          <w:sz w:val="20"/>
          <w:szCs w:val="24"/>
        </w:rPr>
      </w:pPr>
    </w:p>
    <w:p w14:paraId="27ECEEFD" w14:textId="33221DD0" w:rsidR="0064236F" w:rsidRDefault="00024952" w:rsidP="0064236F">
      <w:r w:rsidRPr="00CD0B5D">
        <w:rPr>
          <w:rFonts w:eastAsiaTheme="majorEastAsia" w:cstheme="majorBidi"/>
          <w:bCs/>
          <w:color w:val="706F6F" w:themeColor="accent3"/>
          <w:sz w:val="20"/>
          <w:szCs w:val="24"/>
        </w:rPr>
        <w:t xml:space="preserve">Explain the elements of the methodology </w:t>
      </w:r>
      <w:r w:rsidR="00EA48B3" w:rsidRPr="00CD0B5D">
        <w:rPr>
          <w:rFonts w:eastAsiaTheme="majorEastAsia" w:cstheme="majorBidi"/>
          <w:bCs/>
          <w:color w:val="706F6F" w:themeColor="accent3"/>
          <w:sz w:val="20"/>
          <w:szCs w:val="24"/>
        </w:rPr>
        <w:t xml:space="preserve">addressed to the specific </w:t>
      </w:r>
      <w:r w:rsidR="00FF6514" w:rsidRPr="00CD0B5D">
        <w:rPr>
          <w:rFonts w:eastAsiaTheme="majorEastAsia" w:cstheme="majorBidi"/>
          <w:bCs/>
          <w:color w:val="706F6F" w:themeColor="accent3"/>
          <w:sz w:val="20"/>
          <w:szCs w:val="24"/>
        </w:rPr>
        <w:t xml:space="preserve">needs and characteristics of the </w:t>
      </w:r>
      <w:r w:rsidR="0064236F">
        <w:rPr>
          <w:rFonts w:eastAsiaTheme="majorEastAsia" w:cstheme="majorBidi"/>
          <w:bCs/>
          <w:color w:val="706F6F" w:themeColor="accent3"/>
          <w:sz w:val="20"/>
          <w:szCs w:val="24"/>
        </w:rPr>
        <w:t>target group chosen according the</w:t>
      </w:r>
      <w:r w:rsidR="0064236F" w:rsidRPr="0064236F">
        <w:rPr>
          <w:rFonts w:eastAsiaTheme="majorEastAsia" w:cstheme="majorBidi"/>
          <w:bCs/>
          <w:color w:val="706F6F" w:themeColor="accent3"/>
          <w:sz w:val="20"/>
          <w:szCs w:val="24"/>
        </w:rPr>
        <w:t xml:space="preserve"> </w:t>
      </w:r>
      <w:r w:rsidR="0064236F" w:rsidRPr="00BB423F">
        <w:rPr>
          <w:rFonts w:eastAsiaTheme="majorEastAsia" w:cstheme="majorBidi"/>
          <w:bCs/>
          <w:color w:val="706F6F" w:themeColor="accent3"/>
          <w:sz w:val="20"/>
          <w:szCs w:val="24"/>
        </w:rPr>
        <w:t>two categories of the Terms of Reference document</w:t>
      </w:r>
      <w:r w:rsidR="0064236F">
        <w:rPr>
          <w:rFonts w:eastAsiaTheme="majorEastAsia" w:cstheme="majorBidi"/>
          <w:bCs/>
          <w:color w:val="706F6F" w:themeColor="accent3"/>
          <w:sz w:val="20"/>
          <w:szCs w:val="24"/>
        </w:rPr>
        <w:t>.</w:t>
      </w:r>
    </w:p>
    <w:p w14:paraId="48E60358" w14:textId="53062710" w:rsidR="00EA48B3" w:rsidRPr="00CD0B5D" w:rsidRDefault="00790E37" w:rsidP="00CD0B5D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75105EA" wp14:editId="2E1577FD">
                <wp:simplePos x="0" y="0"/>
                <wp:positionH relativeFrom="margin">
                  <wp:align>right</wp:align>
                </wp:positionH>
                <wp:positionV relativeFrom="paragraph">
                  <wp:posOffset>190793</wp:posOffset>
                </wp:positionV>
                <wp:extent cx="5387927" cy="3114675"/>
                <wp:effectExtent l="0" t="0" r="22860" b="28575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7927" cy="311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>
                              <a:lumMod val="50000"/>
                            </a:srgbClr>
                          </a:solidFill>
                        </a:ln>
                      </wps:spPr>
                      <wps:txbx>
                        <w:txbxContent>
                          <w:p w14:paraId="300D1F16" w14:textId="41F6AD37" w:rsidR="0078565B" w:rsidRPr="003E7EC8" w:rsidRDefault="0078565B" w:rsidP="0078565B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105EA" id="Cuadro de texto 12" o:spid="_x0000_s1028" type="#_x0000_t202" style="position:absolute;margin-left:373.05pt;margin-top:15pt;width:424.25pt;height:245.25pt;z-index: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" strokecolor="#7f7f7f" strokeweight=".5pt">
                <v:textbox>
                  <w:txbxContent>
                    <w:p w14:paraId="300D1F16" w14:textId="41F6AD37" w:rsidR="0078565B" w:rsidRPr="003E7EC8" w:rsidRDefault="0078565B" w:rsidP="0078565B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E36033" w14:textId="0F5F3879" w:rsidR="00EA48B3" w:rsidRDefault="00EA48B3" w:rsidP="00CD0B5D"/>
    <w:p w14:paraId="3BA2D41B" w14:textId="278DDBF5" w:rsidR="0064236F" w:rsidRDefault="0064236F" w:rsidP="00CD0B5D"/>
    <w:p w14:paraId="15379B84" w14:textId="1155E256" w:rsidR="00290BDA" w:rsidRDefault="00290BDA" w:rsidP="00CD0B5D"/>
    <w:p w14:paraId="26D8A661" w14:textId="6073A65C" w:rsidR="00290BDA" w:rsidRDefault="00290BDA" w:rsidP="00CD0B5D"/>
    <w:p w14:paraId="4FC2106E" w14:textId="62FD3336" w:rsidR="00290BDA" w:rsidRDefault="00290BDA" w:rsidP="00CD0B5D"/>
    <w:p w14:paraId="26A283FF" w14:textId="43AE9E42" w:rsidR="00290BDA" w:rsidRDefault="00290BDA" w:rsidP="00CD0B5D"/>
    <w:p w14:paraId="1CFA34E7" w14:textId="0495FF0B" w:rsidR="00290BDA" w:rsidRDefault="00290BDA" w:rsidP="00CD0B5D"/>
    <w:p w14:paraId="0965F788" w14:textId="77777777" w:rsidR="0078565B" w:rsidRDefault="0078565B" w:rsidP="00CD0B5D"/>
    <w:p w14:paraId="3AEE6A6E" w14:textId="77777777" w:rsidR="00EA48B3" w:rsidRDefault="00EA48B3" w:rsidP="00CD0B5D"/>
    <w:p w14:paraId="2DDAA9BF" w14:textId="7E6E5A1C" w:rsidR="00C4652A" w:rsidRDefault="00C4652A" w:rsidP="00CD0B5D"/>
    <w:p w14:paraId="6A83F30F" w14:textId="3C431938" w:rsidR="003E7EC8" w:rsidRDefault="003E7EC8" w:rsidP="00CD0B5D"/>
    <w:p w14:paraId="752B5D72" w14:textId="1BACD208" w:rsidR="003E7EC8" w:rsidRDefault="003E7EC8" w:rsidP="00CD0B5D"/>
    <w:p w14:paraId="50023ADF" w14:textId="00995F2C" w:rsidR="003E7EC8" w:rsidRDefault="003E7EC8" w:rsidP="00CD0B5D"/>
    <w:p w14:paraId="16E4CC84" w14:textId="77777777" w:rsidR="003E7EC8" w:rsidRPr="00EA48B3" w:rsidRDefault="003E7EC8" w:rsidP="00CD0B5D"/>
    <w:p w14:paraId="715B4B36" w14:textId="77777777" w:rsidR="003E7EC8" w:rsidRDefault="003E7EC8" w:rsidP="003E7EC8">
      <w:pPr>
        <w:pStyle w:val="Ttulo2"/>
        <w:numPr>
          <w:ilvl w:val="0"/>
          <w:numId w:val="0"/>
        </w:numPr>
        <w:ind w:left="390"/>
      </w:pPr>
    </w:p>
    <w:p w14:paraId="251F8C2D" w14:textId="465163A1" w:rsidR="003E7EC8" w:rsidRDefault="003E7EC8" w:rsidP="003E7EC8"/>
    <w:p w14:paraId="057B40C5" w14:textId="32F84712" w:rsidR="00654C65" w:rsidRPr="006B58DE" w:rsidRDefault="0092499D" w:rsidP="006B58DE">
      <w:pPr>
        <w:pStyle w:val="Ttulo2"/>
      </w:pPr>
      <w:r w:rsidRPr="006B58DE">
        <w:t>Key agents</w:t>
      </w:r>
      <w:r w:rsidR="006B58DE" w:rsidRPr="006B58DE">
        <w:t xml:space="preserve"> involved</w:t>
      </w:r>
      <w:r w:rsidR="00EA48B3" w:rsidRPr="006B58DE">
        <w:t xml:space="preserve"> (maximum </w:t>
      </w:r>
      <w:r w:rsidRPr="006B58DE">
        <w:t>500</w:t>
      </w:r>
      <w:r w:rsidR="00EA48B3" w:rsidRPr="006B58DE">
        <w:t xml:space="preserve"> characters with spaces). </w:t>
      </w:r>
    </w:p>
    <w:p w14:paraId="0E7466ED" w14:textId="35D0ED43" w:rsidR="00540E5D" w:rsidRDefault="006B58DE" w:rsidP="006B58DE">
      <w:pPr>
        <w:jc w:val="both"/>
        <w:rPr>
          <w:rFonts w:eastAsiaTheme="majorEastAsia" w:cstheme="majorBidi"/>
          <w:bCs/>
          <w:color w:val="706F6F" w:themeColor="accent3"/>
          <w:sz w:val="20"/>
          <w:szCs w:val="24"/>
        </w:rPr>
      </w:pPr>
      <w:r>
        <w:rPr>
          <w:rFonts w:eastAsiaTheme="majorEastAsia" w:cstheme="majorBidi"/>
          <w:bCs/>
          <w:color w:val="706F6F" w:themeColor="accent3"/>
          <w:sz w:val="20"/>
          <w:szCs w:val="24"/>
        </w:rPr>
        <w:t>H</w:t>
      </w:r>
      <w:r w:rsidR="00F2124D" w:rsidRPr="00CD0B5D">
        <w:rPr>
          <w:rFonts w:eastAsiaTheme="majorEastAsia" w:cstheme="majorBidi"/>
          <w:bCs/>
          <w:color w:val="706F6F" w:themeColor="accent3"/>
          <w:sz w:val="20"/>
          <w:szCs w:val="24"/>
        </w:rPr>
        <w:t xml:space="preserve">ow the different agents </w:t>
      </w:r>
      <w:r>
        <w:rPr>
          <w:rFonts w:eastAsiaTheme="majorEastAsia" w:cstheme="majorBidi"/>
          <w:bCs/>
          <w:color w:val="706F6F" w:themeColor="accent3"/>
          <w:sz w:val="20"/>
          <w:szCs w:val="24"/>
        </w:rPr>
        <w:t xml:space="preserve">(including beneficiaries) were involved on the design and implementation of the good practice. In which way and </w:t>
      </w:r>
      <w:r w:rsidR="000B62EF">
        <w:rPr>
          <w:rFonts w:eastAsiaTheme="majorEastAsia" w:cstheme="majorBidi"/>
          <w:bCs/>
          <w:color w:val="706F6F" w:themeColor="accent3"/>
          <w:sz w:val="20"/>
          <w:szCs w:val="24"/>
        </w:rPr>
        <w:t>at what moment</w:t>
      </w:r>
      <w:r>
        <w:rPr>
          <w:rFonts w:eastAsiaTheme="majorEastAsia" w:cstheme="majorBidi"/>
          <w:bCs/>
          <w:color w:val="706F6F" w:themeColor="accent3"/>
          <w:sz w:val="20"/>
          <w:szCs w:val="24"/>
        </w:rPr>
        <w:t xml:space="preserve"> they contributed and/or participated?</w:t>
      </w:r>
    </w:p>
    <w:p w14:paraId="01EC5481" w14:textId="77777777" w:rsidR="005B5D9E" w:rsidRDefault="005B5D9E" w:rsidP="006B58DE">
      <w:pPr>
        <w:jc w:val="both"/>
        <w:rPr>
          <w:rFonts w:eastAsiaTheme="majorEastAsia" w:cstheme="majorBidi"/>
          <w:bCs/>
          <w:color w:val="706F6F" w:themeColor="accent3"/>
          <w:sz w:val="20"/>
          <w:szCs w:val="24"/>
        </w:rPr>
      </w:pPr>
    </w:p>
    <w:p w14:paraId="6036AF00" w14:textId="348D273F" w:rsidR="005B5D9E" w:rsidRDefault="005B5D9E" w:rsidP="006B58DE">
      <w:pPr>
        <w:jc w:val="both"/>
        <w:rPr>
          <w:rFonts w:eastAsiaTheme="majorEastAsia" w:cstheme="majorBidi"/>
          <w:bCs/>
          <w:color w:val="706F6F" w:themeColor="accent3"/>
          <w:sz w:val="2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91ABC62" wp14:editId="1069ABA8">
                <wp:simplePos x="0" y="0"/>
                <wp:positionH relativeFrom="column">
                  <wp:posOffset>-22860</wp:posOffset>
                </wp:positionH>
                <wp:positionV relativeFrom="paragraph">
                  <wp:posOffset>88265</wp:posOffset>
                </wp:positionV>
                <wp:extent cx="5581650" cy="914400"/>
                <wp:effectExtent l="0" t="0" r="19050" b="1905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>
                              <a:lumMod val="50000"/>
                            </a:srgbClr>
                          </a:solidFill>
                        </a:ln>
                      </wps:spPr>
                      <wps:txbx>
                        <w:txbxContent>
                          <w:p w14:paraId="4F6E75DE" w14:textId="77777777" w:rsidR="0078565B" w:rsidRPr="003E7EC8" w:rsidRDefault="0078565B" w:rsidP="0078565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ABC62" id="Cuadro de texto 13" o:spid="_x0000_s1029" type="#_x0000_t202" style="position:absolute;left:0;text-align:left;margin-left:-1.8pt;margin-top:6.95pt;width:439.5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" strokecolor="#7f7f7f" strokeweight=".5pt">
                <v:textbox>
                  <w:txbxContent>
                    <w:p w14:paraId="4F6E75DE" w14:textId="77777777" w:rsidR="0078565B" w:rsidRPr="003E7EC8" w:rsidRDefault="0078565B" w:rsidP="0078565B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497693" w14:textId="77777777" w:rsidR="005B5D9E" w:rsidRDefault="005B5D9E" w:rsidP="006B58DE">
      <w:pPr>
        <w:jc w:val="both"/>
        <w:rPr>
          <w:rFonts w:eastAsiaTheme="majorEastAsia" w:cstheme="majorBidi"/>
          <w:bCs/>
          <w:color w:val="706F6F" w:themeColor="accent3"/>
          <w:sz w:val="20"/>
          <w:szCs w:val="24"/>
        </w:rPr>
      </w:pPr>
    </w:p>
    <w:p w14:paraId="28AEADD0" w14:textId="3569B277" w:rsidR="005B5D9E" w:rsidRDefault="005B5D9E" w:rsidP="006B58DE">
      <w:pPr>
        <w:jc w:val="both"/>
        <w:rPr>
          <w:rFonts w:eastAsiaTheme="majorEastAsia" w:cstheme="majorBidi"/>
          <w:bCs/>
          <w:color w:val="706F6F" w:themeColor="accent3"/>
          <w:sz w:val="20"/>
          <w:szCs w:val="24"/>
        </w:rPr>
      </w:pPr>
    </w:p>
    <w:p w14:paraId="77B200E5" w14:textId="6B6E8249" w:rsidR="005B5D9E" w:rsidRDefault="005B5D9E" w:rsidP="006B58DE">
      <w:pPr>
        <w:jc w:val="both"/>
        <w:rPr>
          <w:rFonts w:eastAsiaTheme="majorEastAsia" w:cstheme="majorBidi"/>
          <w:bCs/>
          <w:color w:val="706F6F" w:themeColor="accent3"/>
          <w:sz w:val="20"/>
          <w:szCs w:val="24"/>
        </w:rPr>
      </w:pPr>
    </w:p>
    <w:p w14:paraId="09404A86" w14:textId="1281F9BB" w:rsidR="00540E5D" w:rsidRDefault="00540E5D" w:rsidP="00540E5D"/>
    <w:p w14:paraId="12032C75" w14:textId="77777777" w:rsidR="00C4652A" w:rsidRDefault="00C4652A" w:rsidP="00540E5D"/>
    <w:p w14:paraId="066F2E46" w14:textId="55761DD8" w:rsidR="00540E5D" w:rsidRPr="007C3F64" w:rsidRDefault="006B58DE" w:rsidP="00491342">
      <w:pPr>
        <w:pStyle w:val="Ttulo2"/>
        <w:jc w:val="both"/>
      </w:pPr>
      <w:r w:rsidRPr="007C3F64">
        <w:t>R</w:t>
      </w:r>
      <w:r w:rsidR="00540E5D" w:rsidRPr="007C3F64">
        <w:t xml:space="preserve">esults and </w:t>
      </w:r>
      <w:r w:rsidR="0030463F" w:rsidRPr="007C3F64">
        <w:t xml:space="preserve">the impact of the good practice </w:t>
      </w:r>
      <w:r w:rsidR="000122FE" w:rsidRPr="007C3F64">
        <w:t xml:space="preserve">(maximum </w:t>
      </w:r>
      <w:r w:rsidR="00EA5EBF">
        <w:t>1</w:t>
      </w:r>
      <w:r w:rsidR="000122FE" w:rsidRPr="007C3F64">
        <w:t>000 characters with spaces)</w:t>
      </w:r>
      <w:r w:rsidRPr="007C3F64">
        <w:t>.</w:t>
      </w:r>
    </w:p>
    <w:p w14:paraId="2A923D75" w14:textId="28437AB2" w:rsidR="006B58DE" w:rsidRPr="006B58DE" w:rsidRDefault="006B58DE" w:rsidP="00F015C7">
      <w:pPr>
        <w:spacing w:after="120"/>
        <w:jc w:val="both"/>
        <w:rPr>
          <w:rFonts w:eastAsiaTheme="majorEastAsia" w:cstheme="majorBidi"/>
          <w:bCs/>
          <w:color w:val="706F6F" w:themeColor="accent3"/>
          <w:sz w:val="20"/>
          <w:szCs w:val="24"/>
        </w:rPr>
      </w:pPr>
      <w:r w:rsidRPr="006B58DE">
        <w:rPr>
          <w:rFonts w:eastAsiaTheme="majorEastAsia" w:cstheme="majorBidi"/>
          <w:bCs/>
          <w:color w:val="706F6F" w:themeColor="accent3"/>
          <w:sz w:val="20"/>
          <w:szCs w:val="24"/>
        </w:rPr>
        <w:t>Please indicate the results of the indicators you established, to what extend the results were those expected</w:t>
      </w:r>
      <w:r w:rsidR="00F015C7">
        <w:rPr>
          <w:rFonts w:eastAsiaTheme="majorEastAsia" w:cstheme="majorBidi"/>
          <w:bCs/>
          <w:color w:val="706F6F" w:themeColor="accent3"/>
          <w:sz w:val="20"/>
          <w:szCs w:val="24"/>
        </w:rPr>
        <w:t>, and if it was efficient and effective</w:t>
      </w:r>
      <w:r>
        <w:rPr>
          <w:rFonts w:eastAsiaTheme="majorEastAsia" w:cstheme="majorBidi"/>
          <w:bCs/>
          <w:color w:val="706F6F" w:themeColor="accent3"/>
          <w:sz w:val="20"/>
          <w:szCs w:val="24"/>
        </w:rPr>
        <w:t>.</w:t>
      </w:r>
      <w:r w:rsidR="000F04CC">
        <w:rPr>
          <w:rFonts w:eastAsiaTheme="majorEastAsia" w:cstheme="majorBidi"/>
          <w:bCs/>
          <w:color w:val="706F6F" w:themeColor="accent3"/>
          <w:sz w:val="20"/>
          <w:szCs w:val="24"/>
        </w:rPr>
        <w:t xml:space="preserve"> Explain </w:t>
      </w:r>
      <w:r w:rsidR="00C54755">
        <w:rPr>
          <w:rFonts w:eastAsiaTheme="majorEastAsia" w:cstheme="majorBidi"/>
          <w:bCs/>
          <w:color w:val="706F6F" w:themeColor="accent3"/>
          <w:sz w:val="20"/>
          <w:szCs w:val="24"/>
        </w:rPr>
        <w:t>how</w:t>
      </w:r>
      <w:r w:rsidR="000F04CC">
        <w:rPr>
          <w:rFonts w:eastAsiaTheme="majorEastAsia" w:cstheme="majorBidi"/>
          <w:bCs/>
          <w:color w:val="706F6F" w:themeColor="accent3"/>
          <w:sz w:val="20"/>
          <w:szCs w:val="24"/>
        </w:rPr>
        <w:t xml:space="preserve"> the good practice generates transformation processes</w:t>
      </w:r>
      <w:r w:rsidR="00F015C7">
        <w:rPr>
          <w:rFonts w:eastAsiaTheme="majorEastAsia" w:cstheme="majorBidi"/>
          <w:bCs/>
          <w:color w:val="706F6F" w:themeColor="accent3"/>
          <w:sz w:val="20"/>
          <w:szCs w:val="24"/>
        </w:rPr>
        <w:t xml:space="preserve"> in people and society.</w:t>
      </w:r>
    </w:p>
    <w:p w14:paraId="440EA3F6" w14:textId="3FC6B79C" w:rsidR="00290BDA" w:rsidRDefault="003E7EC8" w:rsidP="00540E5D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52A3F3" wp14:editId="03DBD5CD">
                <wp:simplePos x="0" y="0"/>
                <wp:positionH relativeFrom="column">
                  <wp:posOffset>-3810</wp:posOffset>
                </wp:positionH>
                <wp:positionV relativeFrom="paragraph">
                  <wp:posOffset>9525</wp:posOffset>
                </wp:positionV>
                <wp:extent cx="5581650" cy="1552575"/>
                <wp:effectExtent l="0" t="0" r="19050" b="28575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>
                              <a:lumMod val="50000"/>
                            </a:srgbClr>
                          </a:solidFill>
                        </a:ln>
                      </wps:spPr>
                      <wps:txbx>
                        <w:txbxContent>
                          <w:p w14:paraId="28021451" w14:textId="77777777" w:rsidR="003E7EC8" w:rsidRPr="00E11AEC" w:rsidRDefault="003E7EC8" w:rsidP="003E7EC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2A3F3" id="Cuadro de texto 14" o:spid="_x0000_s1030" type="#_x0000_t202" style="position:absolute;margin-left:-.3pt;margin-top:.75pt;width:439.5pt;height:12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" strokecolor="#7f7f7f" strokeweight=".5pt">
                <v:textbox>
                  <w:txbxContent>
                    <w:p w14:paraId="28021451" w14:textId="77777777" w:rsidR="003E7EC8" w:rsidRPr="00E11AEC" w:rsidRDefault="003E7EC8" w:rsidP="003E7EC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FE31A1" w14:textId="73C2B45E" w:rsidR="00290BDA" w:rsidRDefault="00290BDA" w:rsidP="00540E5D">
      <w:pPr>
        <w:rPr>
          <w:sz w:val="24"/>
          <w:szCs w:val="24"/>
        </w:rPr>
      </w:pPr>
    </w:p>
    <w:p w14:paraId="0F8E7F60" w14:textId="68B937DA" w:rsidR="00290BDA" w:rsidRDefault="00290BDA" w:rsidP="00540E5D">
      <w:pPr>
        <w:rPr>
          <w:sz w:val="24"/>
          <w:szCs w:val="24"/>
        </w:rPr>
      </w:pPr>
    </w:p>
    <w:p w14:paraId="24A085F5" w14:textId="3D3FC0BA" w:rsidR="00290BDA" w:rsidRDefault="00290BDA" w:rsidP="00540E5D">
      <w:pPr>
        <w:rPr>
          <w:sz w:val="24"/>
          <w:szCs w:val="24"/>
        </w:rPr>
      </w:pPr>
    </w:p>
    <w:p w14:paraId="51D1664D" w14:textId="694E83CB" w:rsidR="00290BDA" w:rsidRDefault="00290BDA" w:rsidP="00540E5D">
      <w:pPr>
        <w:rPr>
          <w:sz w:val="24"/>
          <w:szCs w:val="24"/>
        </w:rPr>
      </w:pPr>
    </w:p>
    <w:p w14:paraId="0422EB33" w14:textId="77777777" w:rsidR="00290BDA" w:rsidRDefault="00290BDA" w:rsidP="00540E5D">
      <w:pPr>
        <w:rPr>
          <w:sz w:val="24"/>
          <w:szCs w:val="24"/>
        </w:rPr>
      </w:pPr>
    </w:p>
    <w:p w14:paraId="0C6CB15B" w14:textId="013601F7" w:rsidR="006B58DE" w:rsidRDefault="006B58DE" w:rsidP="00540E5D">
      <w:pPr>
        <w:rPr>
          <w:sz w:val="24"/>
          <w:szCs w:val="24"/>
        </w:rPr>
      </w:pPr>
    </w:p>
    <w:p w14:paraId="0FF61735" w14:textId="6EE501C0" w:rsidR="003E7EC8" w:rsidRDefault="003E7EC8" w:rsidP="00540E5D">
      <w:pPr>
        <w:rPr>
          <w:sz w:val="24"/>
          <w:szCs w:val="24"/>
        </w:rPr>
      </w:pPr>
    </w:p>
    <w:p w14:paraId="6281229D" w14:textId="0F19CD03" w:rsidR="003E7EC8" w:rsidRDefault="003E7EC8" w:rsidP="00540E5D">
      <w:pPr>
        <w:rPr>
          <w:sz w:val="24"/>
          <w:szCs w:val="24"/>
        </w:rPr>
      </w:pPr>
    </w:p>
    <w:p w14:paraId="27135D7C" w14:textId="1C349AFC" w:rsidR="002E123E" w:rsidRPr="007C3F64" w:rsidRDefault="002E123E" w:rsidP="002E123E">
      <w:pPr>
        <w:pStyle w:val="Ttulo2"/>
      </w:pPr>
      <w:r>
        <w:t>Gender approach</w:t>
      </w:r>
      <w:r w:rsidRPr="007C3F64">
        <w:t xml:space="preserve"> (maximum 1000 characters with spaces).</w:t>
      </w:r>
    </w:p>
    <w:p w14:paraId="22A04852" w14:textId="1DB097FF" w:rsidR="002E123E" w:rsidRDefault="002E123E" w:rsidP="002E123E">
      <w:pPr>
        <w:jc w:val="both"/>
        <w:rPr>
          <w:rFonts w:eastAsiaTheme="majorEastAsia" w:cstheme="majorBidi"/>
          <w:bCs/>
          <w:color w:val="706F6F" w:themeColor="accent3"/>
          <w:sz w:val="20"/>
          <w:szCs w:val="24"/>
        </w:rPr>
      </w:pPr>
      <w:r>
        <w:rPr>
          <w:rFonts w:eastAsiaTheme="majorEastAsia" w:cstheme="majorBidi"/>
          <w:bCs/>
          <w:color w:val="706F6F" w:themeColor="accent3"/>
          <w:sz w:val="20"/>
          <w:szCs w:val="24"/>
        </w:rPr>
        <w:t>Explain how the good practice</w:t>
      </w:r>
      <w:r w:rsidR="00BA224C">
        <w:rPr>
          <w:rFonts w:eastAsiaTheme="majorEastAsia" w:cstheme="majorBidi"/>
          <w:bCs/>
          <w:color w:val="706F6F" w:themeColor="accent3"/>
          <w:sz w:val="20"/>
          <w:szCs w:val="24"/>
        </w:rPr>
        <w:t xml:space="preserve"> has</w:t>
      </w:r>
      <w:r>
        <w:rPr>
          <w:rFonts w:eastAsiaTheme="majorEastAsia" w:cstheme="majorBidi"/>
          <w:bCs/>
          <w:color w:val="706F6F" w:themeColor="accent3"/>
          <w:sz w:val="20"/>
          <w:szCs w:val="24"/>
        </w:rPr>
        <w:t xml:space="preserve"> implemented a gender approach, if it makes visible </w:t>
      </w:r>
      <w:r w:rsidRPr="002E123E">
        <w:rPr>
          <w:rFonts w:eastAsiaTheme="majorEastAsia" w:cstheme="majorBidi"/>
          <w:bCs/>
          <w:color w:val="706F6F" w:themeColor="accent3"/>
          <w:sz w:val="20"/>
          <w:szCs w:val="24"/>
        </w:rPr>
        <w:t>the consequences of differentiated socialization and proposes new ways of structuring society in a more equitable way.</w:t>
      </w:r>
    </w:p>
    <w:p w14:paraId="7D57309E" w14:textId="14F12A57" w:rsidR="008C358E" w:rsidRDefault="008C358E" w:rsidP="002E123E">
      <w:pPr>
        <w:jc w:val="both"/>
        <w:rPr>
          <w:rFonts w:eastAsiaTheme="majorEastAsia" w:cstheme="majorBidi"/>
          <w:bCs/>
          <w:color w:val="706F6F" w:themeColor="accent3"/>
          <w:sz w:val="20"/>
          <w:szCs w:val="24"/>
        </w:rPr>
      </w:pPr>
    </w:p>
    <w:p w14:paraId="02F218B6" w14:textId="2A3F1187" w:rsidR="008C358E" w:rsidRDefault="008C358E" w:rsidP="002E123E">
      <w:pPr>
        <w:jc w:val="both"/>
        <w:rPr>
          <w:rFonts w:eastAsiaTheme="majorEastAsia" w:cstheme="majorBidi"/>
          <w:bCs/>
          <w:color w:val="706F6F" w:themeColor="accent3"/>
          <w:sz w:val="2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A48D196" wp14:editId="031B0F4A">
                <wp:simplePos x="0" y="0"/>
                <wp:positionH relativeFrom="column">
                  <wp:posOffset>-3810</wp:posOffset>
                </wp:positionH>
                <wp:positionV relativeFrom="paragraph">
                  <wp:posOffset>13970</wp:posOffset>
                </wp:positionV>
                <wp:extent cx="5581650" cy="2181225"/>
                <wp:effectExtent l="0" t="0" r="19050" b="28575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>
                              <a:lumMod val="50000"/>
                            </a:srgbClr>
                          </a:solidFill>
                        </a:ln>
                      </wps:spPr>
                      <wps:txbx>
                        <w:txbxContent>
                          <w:p w14:paraId="0D866A3A" w14:textId="77777777" w:rsidR="003E7EC8" w:rsidRPr="00E11AEC" w:rsidRDefault="003E7EC8" w:rsidP="003E7EC8">
                            <w:pPr>
                              <w:rPr>
                                <w:color w:val="222222"/>
                                <w:lang w:val="en-US"/>
                              </w:rPr>
                            </w:pPr>
                          </w:p>
                          <w:p w14:paraId="0AFB57D5" w14:textId="77777777" w:rsidR="008C358E" w:rsidRPr="003E7EC8" w:rsidRDefault="008C358E" w:rsidP="008C358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8D196" id="Cuadro de texto 20" o:spid="_x0000_s1031" type="#_x0000_t202" style="position:absolute;left:0;text-align:left;margin-left:-.3pt;margin-top:1.1pt;width:439.5pt;height:17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" strokecolor="#7f7f7f" strokeweight=".5pt">
                <v:textbox>
                  <w:txbxContent>
                    <w:p w14:paraId="0D866A3A" w14:textId="77777777" w:rsidR="003E7EC8" w:rsidRPr="00E11AEC" w:rsidRDefault="003E7EC8" w:rsidP="003E7EC8">
                      <w:pPr>
                        <w:rPr>
                          <w:color w:val="222222"/>
                          <w:lang w:val="en-US"/>
                        </w:rPr>
                      </w:pPr>
                    </w:p>
                    <w:p w14:paraId="0AFB57D5" w14:textId="77777777" w:rsidR="008C358E" w:rsidRPr="003E7EC8" w:rsidRDefault="008C358E" w:rsidP="008C358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E4CBF8" w14:textId="1671DB5D" w:rsidR="008C358E" w:rsidRDefault="008C358E" w:rsidP="002E123E">
      <w:pPr>
        <w:jc w:val="both"/>
        <w:rPr>
          <w:rFonts w:eastAsiaTheme="majorEastAsia" w:cstheme="majorBidi"/>
          <w:bCs/>
          <w:color w:val="706F6F" w:themeColor="accent3"/>
          <w:sz w:val="20"/>
          <w:szCs w:val="24"/>
        </w:rPr>
      </w:pPr>
    </w:p>
    <w:p w14:paraId="28F93256" w14:textId="45669BF2" w:rsidR="008C358E" w:rsidRDefault="008C358E" w:rsidP="002E123E">
      <w:pPr>
        <w:jc w:val="both"/>
        <w:rPr>
          <w:rFonts w:eastAsiaTheme="majorEastAsia" w:cstheme="majorBidi"/>
          <w:bCs/>
          <w:color w:val="706F6F" w:themeColor="accent3"/>
          <w:sz w:val="20"/>
          <w:szCs w:val="24"/>
        </w:rPr>
      </w:pPr>
    </w:p>
    <w:p w14:paraId="38DBE45F" w14:textId="5BDC2082" w:rsidR="008C358E" w:rsidRDefault="008C358E" w:rsidP="002E123E">
      <w:pPr>
        <w:jc w:val="both"/>
        <w:rPr>
          <w:rFonts w:eastAsiaTheme="majorEastAsia" w:cstheme="majorBidi"/>
          <w:bCs/>
          <w:color w:val="706F6F" w:themeColor="accent3"/>
          <w:sz w:val="20"/>
          <w:szCs w:val="24"/>
        </w:rPr>
      </w:pPr>
    </w:p>
    <w:p w14:paraId="0F85E383" w14:textId="75A1AA7B" w:rsidR="008C358E" w:rsidRDefault="008C358E" w:rsidP="002E123E">
      <w:pPr>
        <w:jc w:val="both"/>
        <w:rPr>
          <w:rFonts w:eastAsiaTheme="majorEastAsia" w:cstheme="majorBidi"/>
          <w:bCs/>
          <w:color w:val="706F6F" w:themeColor="accent3"/>
          <w:sz w:val="20"/>
          <w:szCs w:val="24"/>
        </w:rPr>
      </w:pPr>
    </w:p>
    <w:p w14:paraId="6DD2A7DA" w14:textId="457E5B31" w:rsidR="00EA5EBF" w:rsidRDefault="00EA5EBF" w:rsidP="002E123E">
      <w:pPr>
        <w:jc w:val="both"/>
        <w:rPr>
          <w:rFonts w:eastAsiaTheme="majorEastAsia" w:cstheme="majorBidi"/>
          <w:bCs/>
          <w:color w:val="706F6F" w:themeColor="accent3"/>
          <w:sz w:val="20"/>
          <w:szCs w:val="24"/>
        </w:rPr>
      </w:pPr>
    </w:p>
    <w:p w14:paraId="1B7D5087" w14:textId="566D4089" w:rsidR="00EA5EBF" w:rsidRDefault="00EA5EBF" w:rsidP="002E123E">
      <w:pPr>
        <w:jc w:val="both"/>
        <w:rPr>
          <w:rFonts w:eastAsiaTheme="majorEastAsia" w:cstheme="majorBidi"/>
          <w:bCs/>
          <w:color w:val="706F6F" w:themeColor="accent3"/>
          <w:sz w:val="20"/>
          <w:szCs w:val="24"/>
        </w:rPr>
      </w:pPr>
    </w:p>
    <w:p w14:paraId="76E51CBF" w14:textId="5E52D194" w:rsidR="008C358E" w:rsidRDefault="008C358E" w:rsidP="002E123E">
      <w:pPr>
        <w:jc w:val="both"/>
        <w:rPr>
          <w:rFonts w:eastAsiaTheme="majorEastAsia" w:cstheme="majorBidi"/>
          <w:bCs/>
          <w:color w:val="706F6F" w:themeColor="accent3"/>
          <w:sz w:val="20"/>
          <w:szCs w:val="24"/>
        </w:rPr>
      </w:pPr>
    </w:p>
    <w:p w14:paraId="0A14F57C" w14:textId="611A5895" w:rsidR="008C358E" w:rsidRDefault="008C358E" w:rsidP="002E123E">
      <w:pPr>
        <w:jc w:val="both"/>
        <w:rPr>
          <w:rFonts w:eastAsiaTheme="majorEastAsia" w:cstheme="majorBidi"/>
          <w:bCs/>
          <w:color w:val="706F6F" w:themeColor="accent3"/>
          <w:sz w:val="20"/>
          <w:szCs w:val="24"/>
        </w:rPr>
      </w:pPr>
    </w:p>
    <w:p w14:paraId="4AC5315B" w14:textId="77777777" w:rsidR="008C358E" w:rsidRDefault="008C358E" w:rsidP="002E123E">
      <w:pPr>
        <w:jc w:val="both"/>
        <w:rPr>
          <w:rFonts w:eastAsiaTheme="majorEastAsia" w:cstheme="majorBidi"/>
          <w:bCs/>
          <w:color w:val="706F6F" w:themeColor="accent3"/>
          <w:sz w:val="20"/>
          <w:szCs w:val="24"/>
        </w:rPr>
      </w:pPr>
    </w:p>
    <w:p w14:paraId="3A4A6AD1" w14:textId="6B46219E" w:rsidR="00EA5EBF" w:rsidRDefault="00EA5EBF" w:rsidP="002E123E">
      <w:pPr>
        <w:jc w:val="both"/>
        <w:rPr>
          <w:rFonts w:eastAsiaTheme="majorEastAsia" w:cstheme="majorBidi"/>
          <w:bCs/>
          <w:color w:val="706F6F" w:themeColor="accent3"/>
          <w:sz w:val="20"/>
          <w:szCs w:val="24"/>
        </w:rPr>
      </w:pPr>
    </w:p>
    <w:p w14:paraId="7C84A19B" w14:textId="0738B737" w:rsidR="00163443" w:rsidRDefault="00163443" w:rsidP="002E123E">
      <w:pPr>
        <w:jc w:val="both"/>
        <w:rPr>
          <w:rFonts w:eastAsiaTheme="majorEastAsia" w:cstheme="majorBidi"/>
          <w:bCs/>
          <w:color w:val="706F6F" w:themeColor="accent3"/>
          <w:sz w:val="20"/>
          <w:szCs w:val="24"/>
        </w:rPr>
      </w:pPr>
    </w:p>
    <w:p w14:paraId="25D96EDB" w14:textId="217E920A" w:rsidR="00163443" w:rsidRDefault="00163443" w:rsidP="002E123E">
      <w:pPr>
        <w:jc w:val="both"/>
        <w:rPr>
          <w:rFonts w:eastAsiaTheme="majorEastAsia" w:cstheme="majorBidi"/>
          <w:bCs/>
          <w:color w:val="706F6F" w:themeColor="accent3"/>
          <w:sz w:val="20"/>
          <w:szCs w:val="24"/>
        </w:rPr>
      </w:pPr>
    </w:p>
    <w:p w14:paraId="0FB5523E" w14:textId="7D82F3C1" w:rsidR="00163443" w:rsidRDefault="00163443" w:rsidP="002E123E">
      <w:pPr>
        <w:jc w:val="both"/>
        <w:rPr>
          <w:rFonts w:eastAsiaTheme="majorEastAsia" w:cstheme="majorBidi"/>
          <w:bCs/>
          <w:color w:val="706F6F" w:themeColor="accent3"/>
          <w:sz w:val="20"/>
          <w:szCs w:val="24"/>
        </w:rPr>
      </w:pPr>
    </w:p>
    <w:p w14:paraId="51F998E0" w14:textId="112D5149" w:rsidR="00EA5EBF" w:rsidRDefault="005556F1" w:rsidP="005556F1">
      <w:pPr>
        <w:pStyle w:val="Ttulo2"/>
      </w:pPr>
      <w:r>
        <w:t>Sustainable approach (maximum 1000 characters).</w:t>
      </w:r>
    </w:p>
    <w:p w14:paraId="7E1ACF02" w14:textId="08A90353" w:rsidR="0096650B" w:rsidRPr="00790E37" w:rsidRDefault="005556F1" w:rsidP="00163443">
      <w:pPr>
        <w:rPr>
          <w:color w:val="808080" w:themeColor="text2" w:themeShade="80"/>
        </w:rPr>
      </w:pPr>
      <w:r w:rsidRPr="008C358E">
        <w:rPr>
          <w:color w:val="808080" w:themeColor="text2" w:themeShade="80"/>
        </w:rPr>
        <w:t xml:space="preserve">Please explain any action undertaken during the project </w:t>
      </w:r>
      <w:r w:rsidR="008C358E" w:rsidRPr="008C358E">
        <w:rPr>
          <w:color w:val="808080" w:themeColor="text2" w:themeShade="80"/>
        </w:rPr>
        <w:t>aimed at promoting sustainable development or minimising environmental impact.</w:t>
      </w:r>
    </w:p>
    <w:p w14:paraId="337CD92B" w14:textId="23CE1FC3" w:rsidR="00EA5EBF" w:rsidRDefault="003E7EC8" w:rsidP="002E123E">
      <w:pPr>
        <w:jc w:val="both"/>
        <w:rPr>
          <w:rFonts w:eastAsiaTheme="majorEastAsia" w:cstheme="majorBidi"/>
          <w:bCs/>
          <w:color w:val="706F6F" w:themeColor="accent3"/>
          <w:sz w:val="2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485982" wp14:editId="60FE2A90">
                <wp:simplePos x="0" y="0"/>
                <wp:positionH relativeFrom="column">
                  <wp:posOffset>-3810</wp:posOffset>
                </wp:positionH>
                <wp:positionV relativeFrom="paragraph">
                  <wp:posOffset>148590</wp:posOffset>
                </wp:positionV>
                <wp:extent cx="5581650" cy="2038350"/>
                <wp:effectExtent l="0" t="0" r="19050" b="1905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>
                              <a:lumMod val="50000"/>
                            </a:srgbClr>
                          </a:solidFill>
                        </a:ln>
                      </wps:spPr>
                      <wps:txbx>
                        <w:txbxContent>
                          <w:p w14:paraId="5948AF14" w14:textId="77777777" w:rsidR="0078565B" w:rsidRPr="003E7EC8" w:rsidRDefault="0078565B" w:rsidP="0078565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85982" id="Cuadro de texto 15" o:spid="_x0000_s1032" type="#_x0000_t202" style="position:absolute;left:0;text-align:left;margin-left:-.3pt;margin-top:11.7pt;width:439.5pt;height:16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" strokecolor="#7f7f7f" strokeweight=".5pt">
                <v:textbox>
                  <w:txbxContent>
                    <w:p w14:paraId="5948AF14" w14:textId="77777777" w:rsidR="0078565B" w:rsidRPr="003E7EC8" w:rsidRDefault="0078565B" w:rsidP="0078565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900DCE" w14:textId="0E49311E" w:rsidR="00EA5EBF" w:rsidRDefault="00EA5EBF" w:rsidP="002E123E">
      <w:pPr>
        <w:jc w:val="both"/>
        <w:rPr>
          <w:rFonts w:eastAsiaTheme="majorEastAsia" w:cstheme="majorBidi"/>
          <w:bCs/>
          <w:color w:val="706F6F" w:themeColor="accent3"/>
          <w:sz w:val="20"/>
          <w:szCs w:val="24"/>
        </w:rPr>
      </w:pPr>
    </w:p>
    <w:p w14:paraId="0CAA66F1" w14:textId="2CB9B684" w:rsidR="00EA5EBF" w:rsidRDefault="00EA5EBF" w:rsidP="002E123E">
      <w:pPr>
        <w:jc w:val="both"/>
        <w:rPr>
          <w:rFonts w:eastAsiaTheme="majorEastAsia" w:cstheme="majorBidi"/>
          <w:bCs/>
          <w:color w:val="706F6F" w:themeColor="accent3"/>
          <w:sz w:val="20"/>
          <w:szCs w:val="24"/>
        </w:rPr>
      </w:pPr>
    </w:p>
    <w:p w14:paraId="128930FF" w14:textId="72B93F76" w:rsidR="00EA5EBF" w:rsidRDefault="00EA5EBF" w:rsidP="002E123E">
      <w:pPr>
        <w:jc w:val="both"/>
        <w:rPr>
          <w:rFonts w:eastAsiaTheme="majorEastAsia" w:cstheme="majorBidi"/>
          <w:bCs/>
          <w:color w:val="706F6F" w:themeColor="accent3"/>
          <w:sz w:val="20"/>
          <w:szCs w:val="24"/>
        </w:rPr>
      </w:pPr>
    </w:p>
    <w:p w14:paraId="31FCE45E" w14:textId="63C98797" w:rsidR="00EA5EBF" w:rsidRDefault="00EA5EBF" w:rsidP="002E123E">
      <w:pPr>
        <w:jc w:val="both"/>
        <w:rPr>
          <w:rFonts w:eastAsiaTheme="majorEastAsia" w:cstheme="majorBidi"/>
          <w:bCs/>
          <w:color w:val="706F6F" w:themeColor="accent3"/>
          <w:sz w:val="20"/>
          <w:szCs w:val="24"/>
        </w:rPr>
      </w:pPr>
    </w:p>
    <w:p w14:paraId="02D73868" w14:textId="4F9FA107" w:rsidR="00EA5EBF" w:rsidRDefault="00EA5EBF" w:rsidP="002E123E">
      <w:pPr>
        <w:jc w:val="both"/>
        <w:rPr>
          <w:rFonts w:eastAsiaTheme="majorEastAsia" w:cstheme="majorBidi"/>
          <w:bCs/>
          <w:color w:val="706F6F" w:themeColor="accent3"/>
          <w:sz w:val="20"/>
          <w:szCs w:val="24"/>
        </w:rPr>
      </w:pPr>
    </w:p>
    <w:p w14:paraId="0D809E6C" w14:textId="491CDDAB" w:rsidR="00EA5EBF" w:rsidRDefault="00EA5EBF" w:rsidP="002E123E">
      <w:pPr>
        <w:jc w:val="both"/>
        <w:rPr>
          <w:rFonts w:eastAsiaTheme="majorEastAsia" w:cstheme="majorBidi"/>
          <w:bCs/>
          <w:color w:val="706F6F" w:themeColor="accent3"/>
          <w:sz w:val="20"/>
          <w:szCs w:val="24"/>
        </w:rPr>
      </w:pPr>
    </w:p>
    <w:p w14:paraId="30EAE7BC" w14:textId="4C498419" w:rsidR="00EA5EBF" w:rsidRDefault="00EA5EBF" w:rsidP="002E123E">
      <w:pPr>
        <w:jc w:val="both"/>
        <w:rPr>
          <w:rFonts w:eastAsiaTheme="majorEastAsia" w:cstheme="majorBidi"/>
          <w:bCs/>
          <w:color w:val="706F6F" w:themeColor="accent3"/>
          <w:sz w:val="20"/>
          <w:szCs w:val="24"/>
        </w:rPr>
      </w:pPr>
    </w:p>
    <w:p w14:paraId="3DE31CDF" w14:textId="15C3B2E8" w:rsidR="00EA5EBF" w:rsidRDefault="00EA5EBF" w:rsidP="002E123E">
      <w:pPr>
        <w:jc w:val="both"/>
        <w:rPr>
          <w:rFonts w:eastAsiaTheme="majorEastAsia" w:cstheme="majorBidi"/>
          <w:bCs/>
          <w:color w:val="706F6F" w:themeColor="accent3"/>
          <w:sz w:val="20"/>
          <w:szCs w:val="24"/>
        </w:rPr>
      </w:pPr>
    </w:p>
    <w:p w14:paraId="2D32A0D8" w14:textId="3041CAE4" w:rsidR="002E123E" w:rsidRDefault="002E123E" w:rsidP="002E123E">
      <w:pPr>
        <w:rPr>
          <w:sz w:val="24"/>
          <w:szCs w:val="24"/>
        </w:rPr>
      </w:pPr>
    </w:p>
    <w:p w14:paraId="67114F10" w14:textId="5327D72C" w:rsidR="002E123E" w:rsidRDefault="002E123E" w:rsidP="002E123E">
      <w:pPr>
        <w:rPr>
          <w:sz w:val="24"/>
          <w:szCs w:val="24"/>
        </w:rPr>
      </w:pPr>
    </w:p>
    <w:p w14:paraId="3A768688" w14:textId="7013D72F" w:rsidR="00163443" w:rsidRDefault="00163443" w:rsidP="002E123E">
      <w:pPr>
        <w:rPr>
          <w:sz w:val="24"/>
          <w:szCs w:val="24"/>
        </w:rPr>
      </w:pPr>
    </w:p>
    <w:p w14:paraId="443326BA" w14:textId="796182C3" w:rsidR="00163443" w:rsidRDefault="00163443" w:rsidP="002E123E">
      <w:pPr>
        <w:rPr>
          <w:sz w:val="24"/>
          <w:szCs w:val="24"/>
        </w:rPr>
      </w:pPr>
    </w:p>
    <w:p w14:paraId="1FEA0983" w14:textId="318709D6" w:rsidR="00466F5B" w:rsidRDefault="007C3F64" w:rsidP="00466F5B">
      <w:pPr>
        <w:pStyle w:val="Ttulo1"/>
        <w:numPr>
          <w:ilvl w:val="0"/>
          <w:numId w:val="8"/>
        </w:numPr>
      </w:pPr>
      <w:r>
        <w:t>INNOVATIVE ASPECTS</w:t>
      </w:r>
    </w:p>
    <w:p w14:paraId="24911276" w14:textId="77777777" w:rsidR="00EA5EBF" w:rsidRPr="00EA5EBF" w:rsidRDefault="00EA5EBF" w:rsidP="00EA5EBF">
      <w:pPr>
        <w:rPr>
          <w:lang w:val="en-US"/>
        </w:rPr>
      </w:pPr>
    </w:p>
    <w:p w14:paraId="6D303292" w14:textId="77777777" w:rsidR="0078565B" w:rsidRPr="0078565B" w:rsidRDefault="0078565B" w:rsidP="0078565B">
      <w:pPr>
        <w:rPr>
          <w:lang w:val="en-US"/>
        </w:rPr>
      </w:pPr>
    </w:p>
    <w:p w14:paraId="084A6032" w14:textId="56F13588" w:rsidR="00290BDA" w:rsidRDefault="00290BDA" w:rsidP="00290BDA">
      <w:pPr>
        <w:rPr>
          <w:b/>
          <w:bCs/>
          <w:color w:val="005FB6" w:themeColor="accent6"/>
          <w:sz w:val="26"/>
          <w:szCs w:val="26"/>
        </w:rPr>
      </w:pPr>
      <w:r w:rsidRPr="0078565B">
        <w:rPr>
          <w:b/>
          <w:bCs/>
          <w:color w:val="005FB6" w:themeColor="accent6"/>
          <w:sz w:val="26"/>
          <w:szCs w:val="26"/>
        </w:rPr>
        <w:t xml:space="preserve">3.1 </w:t>
      </w:r>
      <w:r w:rsidRPr="00290BDA">
        <w:rPr>
          <w:b/>
          <w:bCs/>
          <w:color w:val="005FB6" w:themeColor="accent6"/>
          <w:sz w:val="26"/>
          <w:szCs w:val="26"/>
        </w:rPr>
        <w:t>Please indicate</w:t>
      </w:r>
      <w:r w:rsidRPr="0078565B">
        <w:rPr>
          <w:b/>
          <w:bCs/>
          <w:color w:val="005FB6" w:themeColor="accent6"/>
          <w:sz w:val="26"/>
          <w:szCs w:val="26"/>
        </w:rPr>
        <w:t xml:space="preserve"> and explain</w:t>
      </w:r>
      <w:r w:rsidRPr="00290BDA">
        <w:rPr>
          <w:b/>
          <w:bCs/>
          <w:color w:val="005FB6" w:themeColor="accent6"/>
          <w:sz w:val="26"/>
          <w:szCs w:val="26"/>
        </w:rPr>
        <w:t xml:space="preserve"> in which phase/phases you consider that your good practice is and explain why (maximum 1500 characters with spaces).</w:t>
      </w:r>
    </w:p>
    <w:p w14:paraId="7E9F8CF3" w14:textId="77777777" w:rsidR="00790E37" w:rsidRDefault="00790E37" w:rsidP="00290BDA">
      <w:pPr>
        <w:rPr>
          <w:b/>
          <w:bCs/>
          <w:color w:val="005FB6" w:themeColor="accent6"/>
          <w:sz w:val="26"/>
          <w:szCs w:val="26"/>
        </w:rPr>
      </w:pPr>
    </w:p>
    <w:p w14:paraId="1C8FE688" w14:textId="2F4119C5" w:rsidR="00163443" w:rsidRPr="00290BDA" w:rsidRDefault="00163443" w:rsidP="00290BDA">
      <w:pPr>
        <w:rPr>
          <w:b/>
          <w:bCs/>
          <w:color w:val="005FB6" w:themeColor="accent6"/>
          <w:sz w:val="26"/>
          <w:szCs w:val="26"/>
        </w:rPr>
      </w:pPr>
      <w:r>
        <w:rPr>
          <w:b/>
          <w:bCs/>
          <w:color w:val="005FB6" w:themeColor="accent6"/>
          <w:sz w:val="26"/>
          <w:szCs w:val="26"/>
        </w:rPr>
        <w:t xml:space="preserve">Please choose the phase in which your practice is and describe it above. </w:t>
      </w:r>
    </w:p>
    <w:p w14:paraId="50098415" w14:textId="638F3753" w:rsidR="00290BDA" w:rsidRPr="00290BDA" w:rsidRDefault="00290BDA" w:rsidP="00290BDA">
      <w:pPr>
        <w:rPr>
          <w:b/>
          <w:bCs/>
          <w:sz w:val="24"/>
          <w:szCs w:val="24"/>
        </w:rPr>
      </w:pPr>
    </w:p>
    <w:p w14:paraId="181CF81E" w14:textId="1109FC0C" w:rsidR="00290BDA" w:rsidRPr="00163443" w:rsidRDefault="00000000" w:rsidP="00290BDA">
      <w:pPr>
        <w:rPr>
          <w:bCs/>
          <w:color w:val="808080" w:themeColor="background2" w:themeShade="80"/>
        </w:rPr>
      </w:pPr>
      <w:sdt>
        <w:sdtPr>
          <w:rPr>
            <w:b/>
            <w:color w:val="808080" w:themeColor="background2" w:themeShade="80"/>
            <w:sz w:val="24"/>
            <w:szCs w:val="24"/>
          </w:rPr>
          <w:id w:val="-244183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0BDA" w:rsidRPr="00163443">
            <w:rPr>
              <w:rFonts w:ascii="Segoe UI Symbol" w:hAnsi="Segoe UI Symbol" w:cs="Segoe UI Symbol"/>
              <w:b/>
              <w:color w:val="808080" w:themeColor="background2" w:themeShade="80"/>
              <w:sz w:val="24"/>
              <w:szCs w:val="24"/>
            </w:rPr>
            <w:t>☐</w:t>
          </w:r>
        </w:sdtContent>
      </w:sdt>
      <w:r w:rsidR="00290BDA" w:rsidRPr="00163443">
        <w:rPr>
          <w:b/>
          <w:color w:val="808080" w:themeColor="background2" w:themeShade="80"/>
          <w:sz w:val="24"/>
          <w:szCs w:val="24"/>
        </w:rPr>
        <w:t xml:space="preserve"> </w:t>
      </w:r>
      <w:r w:rsidR="00290BDA" w:rsidRPr="00163443">
        <w:rPr>
          <w:b/>
          <w:color w:val="808080" w:themeColor="background2" w:themeShade="80"/>
        </w:rPr>
        <w:t>Prototype</w:t>
      </w:r>
      <w:r w:rsidR="00163443" w:rsidRPr="00163443">
        <w:rPr>
          <w:b/>
          <w:color w:val="808080" w:themeColor="background2" w:themeShade="80"/>
        </w:rPr>
        <w:t>:</w:t>
      </w:r>
      <w:r w:rsidR="00163443" w:rsidRPr="00163443">
        <w:rPr>
          <w:bCs/>
          <w:color w:val="808080" w:themeColor="background2" w:themeShade="80"/>
        </w:rPr>
        <w:t xml:space="preserve"> The practice is </w:t>
      </w:r>
      <w:r w:rsidR="001558B7">
        <w:rPr>
          <w:bCs/>
          <w:color w:val="808080" w:themeColor="background2" w:themeShade="80"/>
        </w:rPr>
        <w:t xml:space="preserve">a </w:t>
      </w:r>
      <w:r w:rsidR="00163443" w:rsidRPr="00410622">
        <w:rPr>
          <w:bCs/>
          <w:color w:val="808080" w:themeColor="background2" w:themeShade="80"/>
        </w:rPr>
        <w:t>simulation or sample version of a final product, which has been tested before being launched.</w:t>
      </w:r>
    </w:p>
    <w:p w14:paraId="2A674C40" w14:textId="40665E7D" w:rsidR="00290BDA" w:rsidRPr="00163443" w:rsidRDefault="00000000" w:rsidP="00290BDA">
      <w:pPr>
        <w:rPr>
          <w:bCs/>
          <w:color w:val="808080" w:themeColor="background2" w:themeShade="80"/>
        </w:rPr>
      </w:pPr>
      <w:sdt>
        <w:sdtPr>
          <w:rPr>
            <w:b/>
            <w:color w:val="808080" w:themeColor="background2" w:themeShade="80"/>
          </w:rPr>
          <w:id w:val="9121231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0BDA" w:rsidRPr="00163443">
            <w:rPr>
              <w:rFonts w:ascii="Segoe UI Symbol" w:hAnsi="Segoe UI Symbol" w:cs="Segoe UI Symbol"/>
              <w:b/>
              <w:color w:val="808080" w:themeColor="background2" w:themeShade="80"/>
            </w:rPr>
            <w:t>☐</w:t>
          </w:r>
        </w:sdtContent>
      </w:sdt>
      <w:r w:rsidR="00290BDA" w:rsidRPr="00163443">
        <w:rPr>
          <w:b/>
          <w:color w:val="808080" w:themeColor="background2" w:themeShade="80"/>
        </w:rPr>
        <w:t xml:space="preserve"> Pilot</w:t>
      </w:r>
      <w:r w:rsidR="00163443" w:rsidRPr="00163443">
        <w:rPr>
          <w:b/>
          <w:color w:val="808080" w:themeColor="background2" w:themeShade="80"/>
        </w:rPr>
        <w:t>:</w:t>
      </w:r>
      <w:r w:rsidR="00163443" w:rsidRPr="00163443">
        <w:rPr>
          <w:bCs/>
          <w:color w:val="808080" w:themeColor="background2" w:themeShade="80"/>
        </w:rPr>
        <w:t xml:space="preserve"> The practice has had only one experience or </w:t>
      </w:r>
      <w:r w:rsidR="009328BE" w:rsidRPr="00163443">
        <w:rPr>
          <w:bCs/>
          <w:color w:val="808080" w:themeColor="background2" w:themeShade="80"/>
        </w:rPr>
        <w:t>trial;</w:t>
      </w:r>
      <w:r w:rsidR="00163443" w:rsidRPr="00163443">
        <w:rPr>
          <w:bCs/>
          <w:color w:val="808080" w:themeColor="background2" w:themeShade="80"/>
        </w:rPr>
        <w:t xml:space="preserve"> it is not yet part of a standardized intervention.</w:t>
      </w:r>
    </w:p>
    <w:p w14:paraId="57E4F350" w14:textId="2A760432" w:rsidR="00290BDA" w:rsidRPr="00163443" w:rsidRDefault="00000000" w:rsidP="00290BDA">
      <w:pPr>
        <w:rPr>
          <w:bCs/>
          <w:color w:val="808080" w:themeColor="background2" w:themeShade="80"/>
        </w:rPr>
      </w:pPr>
      <w:sdt>
        <w:sdtPr>
          <w:rPr>
            <w:b/>
            <w:color w:val="808080" w:themeColor="background2" w:themeShade="80"/>
          </w:rPr>
          <w:id w:val="13996291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0BDA" w:rsidRPr="00163443">
            <w:rPr>
              <w:rFonts w:ascii="Segoe UI Symbol" w:hAnsi="Segoe UI Symbol" w:cs="Segoe UI Symbol"/>
              <w:b/>
              <w:color w:val="808080" w:themeColor="background2" w:themeShade="80"/>
            </w:rPr>
            <w:t>☐</w:t>
          </w:r>
        </w:sdtContent>
      </w:sdt>
      <w:r w:rsidR="00290BDA" w:rsidRPr="00163443">
        <w:rPr>
          <w:b/>
          <w:color w:val="808080" w:themeColor="background2" w:themeShade="80"/>
        </w:rPr>
        <w:t xml:space="preserve"> Replicating</w:t>
      </w:r>
      <w:r w:rsidR="00163443" w:rsidRPr="00163443">
        <w:rPr>
          <w:b/>
          <w:color w:val="808080" w:themeColor="background2" w:themeShade="80"/>
        </w:rPr>
        <w:t>:</w:t>
      </w:r>
      <w:r w:rsidR="00163443" w:rsidRPr="00163443">
        <w:rPr>
          <w:bCs/>
          <w:color w:val="808080" w:themeColor="background2" w:themeShade="80"/>
        </w:rPr>
        <w:t xml:space="preserve"> The practice was proved to be successful and is now being implemented again.</w:t>
      </w:r>
    </w:p>
    <w:p w14:paraId="05572985" w14:textId="40619EDB" w:rsidR="00290BDA" w:rsidRPr="00163443" w:rsidRDefault="00000000" w:rsidP="00290BDA">
      <w:pPr>
        <w:rPr>
          <w:bCs/>
          <w:color w:val="808080" w:themeColor="background2" w:themeShade="80"/>
        </w:rPr>
      </w:pPr>
      <w:sdt>
        <w:sdtPr>
          <w:rPr>
            <w:b/>
            <w:color w:val="808080" w:themeColor="background2" w:themeShade="80"/>
          </w:rPr>
          <w:id w:val="5938279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499F">
            <w:rPr>
              <w:rFonts w:ascii="MS Gothic" w:eastAsia="MS Gothic" w:hAnsi="MS Gothic" w:hint="eastAsia"/>
              <w:b/>
              <w:color w:val="808080" w:themeColor="background2" w:themeShade="80"/>
            </w:rPr>
            <w:t>☐</w:t>
          </w:r>
        </w:sdtContent>
      </w:sdt>
      <w:r w:rsidR="00290BDA" w:rsidRPr="00163443">
        <w:rPr>
          <w:b/>
          <w:color w:val="808080" w:themeColor="background2" w:themeShade="80"/>
        </w:rPr>
        <w:t xml:space="preserve"> Scaling up</w:t>
      </w:r>
      <w:r w:rsidR="00163443" w:rsidRPr="00163443">
        <w:rPr>
          <w:b/>
          <w:color w:val="808080" w:themeColor="background2" w:themeShade="80"/>
        </w:rPr>
        <w:t>:</w:t>
      </w:r>
      <w:r w:rsidR="00163443" w:rsidRPr="00163443">
        <w:rPr>
          <w:bCs/>
          <w:color w:val="808080" w:themeColor="background2" w:themeShade="80"/>
        </w:rPr>
        <w:t xml:space="preserve"> The practice is being used in other projects, programs</w:t>
      </w:r>
      <w:r w:rsidR="009328BE">
        <w:rPr>
          <w:bCs/>
          <w:color w:val="808080" w:themeColor="background2" w:themeShade="80"/>
        </w:rPr>
        <w:t>,</w:t>
      </w:r>
      <w:r w:rsidR="00163443" w:rsidRPr="00163443">
        <w:rPr>
          <w:bCs/>
          <w:color w:val="808080" w:themeColor="background2" w:themeShade="80"/>
        </w:rPr>
        <w:t xml:space="preserve"> or interventions than the original ones or being used in other regions or by other organizations.</w:t>
      </w:r>
    </w:p>
    <w:p w14:paraId="38C84AEF" w14:textId="76EF75CF" w:rsidR="00F16F6A" w:rsidRDefault="00F16F6A" w:rsidP="00290BDA">
      <w:pPr>
        <w:rPr>
          <w:bCs/>
          <w:color w:val="706F6F" w:themeColor="accent3"/>
        </w:rPr>
      </w:pPr>
    </w:p>
    <w:p w14:paraId="5B876EDF" w14:textId="574B53A3" w:rsidR="00F16F6A" w:rsidRDefault="00F16F6A" w:rsidP="00290BDA">
      <w:pPr>
        <w:rPr>
          <w:bCs/>
          <w:color w:val="706F6F" w:themeColor="accent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32A49F" wp14:editId="7B4DFD7E">
                <wp:simplePos x="0" y="0"/>
                <wp:positionH relativeFrom="column">
                  <wp:posOffset>-3810</wp:posOffset>
                </wp:positionH>
                <wp:positionV relativeFrom="paragraph">
                  <wp:posOffset>13335</wp:posOffset>
                </wp:positionV>
                <wp:extent cx="5581650" cy="2019300"/>
                <wp:effectExtent l="0" t="0" r="19050" b="19050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>
                              <a:lumMod val="50000"/>
                            </a:srgbClr>
                          </a:solidFill>
                        </a:ln>
                      </wps:spPr>
                      <wps:txbx>
                        <w:txbxContent>
                          <w:p w14:paraId="1FFF1E28" w14:textId="77777777" w:rsidR="003E7EC8" w:rsidRPr="003E7EC8" w:rsidRDefault="003E7EC8" w:rsidP="003E7EC8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3B9E0154" w14:textId="77777777" w:rsidR="00F16F6A" w:rsidRPr="003E7EC8" w:rsidRDefault="00F16F6A" w:rsidP="00F16F6A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2A49F" id="Cuadro de texto 21" o:spid="_x0000_s1033" type="#_x0000_t202" style="position:absolute;margin-left:-.3pt;margin-top:1.05pt;width:439.5pt;height:15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" strokecolor="#7f7f7f" strokeweight=".5pt">
                <v:textbox>
                  <w:txbxContent>
                    <w:p w14:paraId="1FFF1E28" w14:textId="77777777" w:rsidR="003E7EC8" w:rsidRPr="003E7EC8" w:rsidRDefault="003E7EC8" w:rsidP="003E7EC8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  <w:p w14:paraId="3B9E0154" w14:textId="77777777" w:rsidR="00F16F6A" w:rsidRPr="003E7EC8" w:rsidRDefault="00F16F6A" w:rsidP="00F16F6A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F51CF2" w14:textId="546A1715" w:rsidR="00F16F6A" w:rsidRDefault="00F16F6A" w:rsidP="00290BDA">
      <w:pPr>
        <w:rPr>
          <w:bCs/>
          <w:color w:val="706F6F" w:themeColor="accent3"/>
        </w:rPr>
      </w:pPr>
    </w:p>
    <w:p w14:paraId="6B70A020" w14:textId="1E879EE4" w:rsidR="00F16F6A" w:rsidRDefault="00F16F6A" w:rsidP="00290BDA">
      <w:pPr>
        <w:rPr>
          <w:bCs/>
          <w:color w:val="706F6F" w:themeColor="accent3"/>
        </w:rPr>
      </w:pPr>
    </w:p>
    <w:p w14:paraId="301B41F1" w14:textId="48BC0234" w:rsidR="00F16F6A" w:rsidRDefault="00F16F6A" w:rsidP="00290BDA">
      <w:pPr>
        <w:rPr>
          <w:bCs/>
          <w:color w:val="706F6F" w:themeColor="accent3"/>
        </w:rPr>
      </w:pPr>
    </w:p>
    <w:p w14:paraId="4A611824" w14:textId="09E80455" w:rsidR="00F16F6A" w:rsidRDefault="00F16F6A" w:rsidP="00290BDA">
      <w:pPr>
        <w:rPr>
          <w:bCs/>
          <w:color w:val="706F6F" w:themeColor="accent3"/>
        </w:rPr>
      </w:pPr>
    </w:p>
    <w:p w14:paraId="24FAEFE5" w14:textId="49D1F4D0" w:rsidR="00F16F6A" w:rsidRDefault="00F16F6A" w:rsidP="00290BDA">
      <w:pPr>
        <w:rPr>
          <w:bCs/>
          <w:color w:val="706F6F" w:themeColor="accent3"/>
        </w:rPr>
      </w:pPr>
    </w:p>
    <w:p w14:paraId="16A9BA7D" w14:textId="57B5B37A" w:rsidR="00F16F6A" w:rsidRDefault="00F16F6A" w:rsidP="00290BDA">
      <w:pPr>
        <w:rPr>
          <w:bCs/>
          <w:color w:val="706F6F" w:themeColor="accent3"/>
        </w:rPr>
      </w:pPr>
    </w:p>
    <w:p w14:paraId="5A747F0B" w14:textId="423ABF4F" w:rsidR="00F16F6A" w:rsidRDefault="00F16F6A" w:rsidP="00290BDA">
      <w:pPr>
        <w:rPr>
          <w:bCs/>
          <w:color w:val="706F6F" w:themeColor="accent3"/>
        </w:rPr>
      </w:pPr>
    </w:p>
    <w:p w14:paraId="62CA0C45" w14:textId="0C1D3372" w:rsidR="00F16F6A" w:rsidRDefault="00F16F6A" w:rsidP="00290BDA">
      <w:pPr>
        <w:rPr>
          <w:bCs/>
          <w:color w:val="706F6F" w:themeColor="accent3"/>
        </w:rPr>
      </w:pPr>
    </w:p>
    <w:p w14:paraId="1432A6D6" w14:textId="763709A0" w:rsidR="00F16F6A" w:rsidRDefault="00F16F6A" w:rsidP="00290BDA">
      <w:pPr>
        <w:rPr>
          <w:bCs/>
          <w:color w:val="706F6F" w:themeColor="accent3"/>
        </w:rPr>
      </w:pPr>
    </w:p>
    <w:p w14:paraId="21B33167" w14:textId="77777777" w:rsidR="0078565B" w:rsidRPr="00290BDA" w:rsidRDefault="0078565B" w:rsidP="00290BDA">
      <w:pPr>
        <w:rPr>
          <w:bCs/>
          <w:color w:val="706F6F" w:themeColor="accent3"/>
        </w:rPr>
      </w:pPr>
    </w:p>
    <w:p w14:paraId="037D9AE0" w14:textId="77777777" w:rsidR="00290BDA" w:rsidRDefault="00290BDA" w:rsidP="00540E5D">
      <w:pPr>
        <w:rPr>
          <w:sz w:val="24"/>
          <w:szCs w:val="24"/>
        </w:rPr>
      </w:pPr>
    </w:p>
    <w:p w14:paraId="3026E2D7" w14:textId="345EE595" w:rsidR="00F16F6A" w:rsidRDefault="00290BDA" w:rsidP="00540E5D">
      <w:pPr>
        <w:rPr>
          <w:b/>
          <w:bCs/>
          <w:color w:val="005FB6" w:themeColor="text1"/>
          <w:sz w:val="26"/>
          <w:szCs w:val="26"/>
        </w:rPr>
      </w:pPr>
      <w:r w:rsidRPr="0078565B">
        <w:rPr>
          <w:b/>
          <w:bCs/>
          <w:color w:val="005FB6" w:themeColor="text1"/>
          <w:sz w:val="26"/>
          <w:szCs w:val="26"/>
        </w:rPr>
        <w:t xml:space="preserve">3.2 </w:t>
      </w:r>
      <w:r w:rsidR="000624E5" w:rsidRPr="0078565B">
        <w:rPr>
          <w:b/>
          <w:bCs/>
          <w:color w:val="005FB6" w:themeColor="text1"/>
          <w:sz w:val="26"/>
          <w:szCs w:val="26"/>
        </w:rPr>
        <w:t xml:space="preserve">Please explain how your practice is different from other similar </w:t>
      </w:r>
      <w:r w:rsidR="0021499F">
        <w:rPr>
          <w:b/>
          <w:bCs/>
          <w:color w:val="005FB6" w:themeColor="text1"/>
          <w:sz w:val="26"/>
          <w:szCs w:val="26"/>
        </w:rPr>
        <w:t>initiatives and</w:t>
      </w:r>
      <w:r w:rsidR="000624E5" w:rsidRPr="0078565B">
        <w:rPr>
          <w:b/>
          <w:bCs/>
          <w:color w:val="005FB6" w:themeColor="text1"/>
          <w:sz w:val="26"/>
          <w:szCs w:val="26"/>
        </w:rPr>
        <w:t xml:space="preserve"> complementary </w:t>
      </w:r>
      <w:r w:rsidR="0021499F">
        <w:rPr>
          <w:b/>
          <w:bCs/>
          <w:color w:val="005FB6" w:themeColor="text1"/>
          <w:sz w:val="26"/>
          <w:szCs w:val="26"/>
        </w:rPr>
        <w:t xml:space="preserve">to other existing </w:t>
      </w:r>
      <w:r w:rsidRPr="0078565B">
        <w:rPr>
          <w:b/>
          <w:bCs/>
          <w:color w:val="005FB6" w:themeColor="text1"/>
          <w:sz w:val="26"/>
          <w:szCs w:val="26"/>
        </w:rPr>
        <w:t>practices</w:t>
      </w:r>
      <w:r w:rsidR="00163443">
        <w:rPr>
          <w:b/>
          <w:bCs/>
          <w:color w:val="005FB6" w:themeColor="text1"/>
          <w:sz w:val="26"/>
          <w:szCs w:val="26"/>
        </w:rPr>
        <w:t xml:space="preserve"> </w:t>
      </w:r>
      <w:r w:rsidRPr="0078565B">
        <w:rPr>
          <w:b/>
          <w:bCs/>
          <w:color w:val="005FB6" w:themeColor="text1"/>
          <w:sz w:val="26"/>
          <w:szCs w:val="26"/>
        </w:rPr>
        <w:t>(</w:t>
      </w:r>
      <w:r w:rsidR="006164D1">
        <w:rPr>
          <w:b/>
          <w:bCs/>
          <w:color w:val="005FB6" w:themeColor="text1"/>
          <w:sz w:val="26"/>
          <w:szCs w:val="26"/>
        </w:rPr>
        <w:t>m</w:t>
      </w:r>
      <w:r w:rsidR="002A2C8D" w:rsidRPr="0078565B">
        <w:rPr>
          <w:b/>
          <w:bCs/>
          <w:color w:val="005FB6" w:themeColor="text1"/>
          <w:sz w:val="26"/>
          <w:szCs w:val="26"/>
        </w:rPr>
        <w:t>aximum</w:t>
      </w:r>
      <w:r w:rsidRPr="0078565B">
        <w:rPr>
          <w:b/>
          <w:bCs/>
          <w:color w:val="005FB6" w:themeColor="text1"/>
          <w:sz w:val="26"/>
          <w:szCs w:val="26"/>
        </w:rPr>
        <w:t xml:space="preserve"> </w:t>
      </w:r>
      <w:r w:rsidR="00F16F6A">
        <w:rPr>
          <w:b/>
          <w:bCs/>
          <w:color w:val="005FB6" w:themeColor="text1"/>
          <w:sz w:val="26"/>
          <w:szCs w:val="26"/>
        </w:rPr>
        <w:t>1</w:t>
      </w:r>
      <w:r w:rsidR="0021499F">
        <w:rPr>
          <w:b/>
          <w:bCs/>
          <w:color w:val="005FB6" w:themeColor="text1"/>
          <w:sz w:val="26"/>
          <w:szCs w:val="26"/>
        </w:rPr>
        <w:t>5</w:t>
      </w:r>
      <w:r w:rsidRPr="0078565B">
        <w:rPr>
          <w:b/>
          <w:bCs/>
          <w:color w:val="005FB6" w:themeColor="text1"/>
          <w:sz w:val="26"/>
          <w:szCs w:val="26"/>
        </w:rPr>
        <w:t>00 with spaces)</w:t>
      </w:r>
      <w:r w:rsidR="006164D1">
        <w:rPr>
          <w:b/>
          <w:bCs/>
          <w:color w:val="005FB6" w:themeColor="text1"/>
          <w:sz w:val="26"/>
          <w:szCs w:val="26"/>
        </w:rPr>
        <w:t>.</w:t>
      </w:r>
    </w:p>
    <w:p w14:paraId="10AF5911" w14:textId="31F891BB" w:rsidR="00163443" w:rsidRPr="00163443" w:rsidRDefault="00163443" w:rsidP="00540E5D">
      <w:pPr>
        <w:rPr>
          <w:color w:val="808080" w:themeColor="background2" w:themeShade="80"/>
        </w:rPr>
      </w:pPr>
      <w:r w:rsidRPr="00163443">
        <w:rPr>
          <w:color w:val="808080" w:themeColor="background2" w:themeShade="80"/>
        </w:rPr>
        <w:t xml:space="preserve">What makes it unique? What is the value does it add compared to similar solutions?  </w:t>
      </w:r>
    </w:p>
    <w:p w14:paraId="4B0B58B3" w14:textId="354F90E1" w:rsidR="0078565B" w:rsidRDefault="0078565B" w:rsidP="00540E5D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6650B" w14:paraId="276E276B" w14:textId="77777777" w:rsidTr="00790E37">
        <w:tc>
          <w:tcPr>
            <w:tcW w:w="8494" w:type="dxa"/>
          </w:tcPr>
          <w:p w14:paraId="1374DE72" w14:textId="77777777" w:rsidR="0096650B" w:rsidRDefault="0096650B" w:rsidP="00540E5D">
            <w:pPr>
              <w:rPr>
                <w:sz w:val="24"/>
                <w:szCs w:val="24"/>
              </w:rPr>
            </w:pPr>
          </w:p>
          <w:p w14:paraId="11A68F03" w14:textId="77777777" w:rsidR="0096650B" w:rsidRDefault="0096650B" w:rsidP="00540E5D">
            <w:pPr>
              <w:rPr>
                <w:sz w:val="24"/>
                <w:szCs w:val="24"/>
              </w:rPr>
            </w:pPr>
          </w:p>
          <w:p w14:paraId="6767FB87" w14:textId="77777777" w:rsidR="0096650B" w:rsidRDefault="0096650B" w:rsidP="00540E5D">
            <w:pPr>
              <w:rPr>
                <w:sz w:val="24"/>
                <w:szCs w:val="24"/>
              </w:rPr>
            </w:pPr>
          </w:p>
          <w:p w14:paraId="1A011C8F" w14:textId="77777777" w:rsidR="0096650B" w:rsidRDefault="0096650B" w:rsidP="00540E5D">
            <w:pPr>
              <w:rPr>
                <w:sz w:val="24"/>
                <w:szCs w:val="24"/>
              </w:rPr>
            </w:pPr>
          </w:p>
          <w:p w14:paraId="2AD6DF09" w14:textId="77777777" w:rsidR="0096650B" w:rsidRDefault="0096650B" w:rsidP="00540E5D">
            <w:pPr>
              <w:rPr>
                <w:sz w:val="24"/>
                <w:szCs w:val="24"/>
              </w:rPr>
            </w:pPr>
          </w:p>
          <w:p w14:paraId="2D946AD7" w14:textId="77777777" w:rsidR="0096650B" w:rsidRDefault="0096650B" w:rsidP="00540E5D">
            <w:pPr>
              <w:rPr>
                <w:sz w:val="24"/>
                <w:szCs w:val="24"/>
              </w:rPr>
            </w:pPr>
          </w:p>
          <w:p w14:paraId="1D1BD9DF" w14:textId="77777777" w:rsidR="0096650B" w:rsidRDefault="0096650B" w:rsidP="00540E5D">
            <w:pPr>
              <w:rPr>
                <w:sz w:val="24"/>
                <w:szCs w:val="24"/>
              </w:rPr>
            </w:pPr>
          </w:p>
          <w:p w14:paraId="289CC396" w14:textId="77777777" w:rsidR="0096650B" w:rsidRDefault="0096650B" w:rsidP="00540E5D">
            <w:pPr>
              <w:rPr>
                <w:sz w:val="24"/>
                <w:szCs w:val="24"/>
              </w:rPr>
            </w:pPr>
          </w:p>
          <w:p w14:paraId="4FC12114" w14:textId="77777777" w:rsidR="0096650B" w:rsidRDefault="0096650B" w:rsidP="00540E5D">
            <w:pPr>
              <w:rPr>
                <w:sz w:val="24"/>
                <w:szCs w:val="24"/>
              </w:rPr>
            </w:pPr>
          </w:p>
          <w:p w14:paraId="2E4BA7B9" w14:textId="21082005" w:rsidR="0096650B" w:rsidRDefault="0096650B" w:rsidP="00540E5D">
            <w:pPr>
              <w:rPr>
                <w:sz w:val="24"/>
                <w:szCs w:val="24"/>
              </w:rPr>
            </w:pPr>
          </w:p>
        </w:tc>
      </w:tr>
    </w:tbl>
    <w:p w14:paraId="1A16811C" w14:textId="581F7C63" w:rsidR="0062112D" w:rsidRPr="0096650B" w:rsidRDefault="0062112D" w:rsidP="0096650B">
      <w:pPr>
        <w:rPr>
          <w:rFonts w:ascii="Futura LT Pro Book" w:hAnsi="Futura LT Pro Book"/>
          <w:sz w:val="28"/>
          <w:szCs w:val="28"/>
        </w:rPr>
      </w:pPr>
    </w:p>
    <w:p w14:paraId="0A33EDCB" w14:textId="3F8C19C8" w:rsidR="000624E5" w:rsidRPr="0078565B" w:rsidRDefault="000624E5" w:rsidP="000624E5">
      <w:pPr>
        <w:pStyle w:val="Prrafodelista"/>
        <w:numPr>
          <w:ilvl w:val="0"/>
          <w:numId w:val="8"/>
        </w:numPr>
        <w:rPr>
          <w:rFonts w:ascii="Futura LT Pro Book" w:hAnsi="Futura LT Pro Book"/>
          <w:sz w:val="28"/>
          <w:szCs w:val="28"/>
        </w:rPr>
      </w:pPr>
      <w:r w:rsidRPr="00290BDA">
        <w:rPr>
          <w:rFonts w:ascii="Futura LT Pro Book" w:hAnsi="Futura LT Pro Book"/>
          <w:color w:val="005FB6" w:themeColor="accent6"/>
          <w:sz w:val="28"/>
          <w:szCs w:val="28"/>
        </w:rPr>
        <w:t>TRANSFERABILITY</w:t>
      </w:r>
    </w:p>
    <w:p w14:paraId="06FC9ACC" w14:textId="09D1F18C" w:rsidR="0078565B" w:rsidRPr="00290BDA" w:rsidRDefault="0078565B" w:rsidP="0078565B">
      <w:pPr>
        <w:pStyle w:val="Prrafodelista"/>
        <w:ind w:left="390"/>
        <w:rPr>
          <w:rFonts w:ascii="Futura LT Pro Book" w:hAnsi="Futura LT Pro Book"/>
          <w:sz w:val="28"/>
          <w:szCs w:val="28"/>
        </w:rPr>
      </w:pPr>
    </w:p>
    <w:p w14:paraId="3017A5DF" w14:textId="5AF163B9" w:rsidR="000624E5" w:rsidRDefault="00290BDA" w:rsidP="000624E5">
      <w:pPr>
        <w:rPr>
          <w:b/>
          <w:bCs/>
          <w:color w:val="005FB6" w:themeColor="text1"/>
          <w:sz w:val="26"/>
          <w:szCs w:val="26"/>
        </w:rPr>
      </w:pPr>
      <w:r w:rsidRPr="0078565B">
        <w:rPr>
          <w:b/>
          <w:bCs/>
          <w:color w:val="005FB6" w:themeColor="text1"/>
          <w:sz w:val="26"/>
          <w:szCs w:val="26"/>
        </w:rPr>
        <w:t xml:space="preserve">4.1 </w:t>
      </w:r>
      <w:r w:rsidR="000624E5" w:rsidRPr="0078565B">
        <w:rPr>
          <w:b/>
          <w:bCs/>
          <w:color w:val="005FB6" w:themeColor="text1"/>
          <w:sz w:val="26"/>
          <w:szCs w:val="26"/>
        </w:rPr>
        <w:t xml:space="preserve">Please indicate how can your practice be used by other organizations to increase their impact </w:t>
      </w:r>
      <w:r w:rsidR="00B40A50">
        <w:rPr>
          <w:b/>
          <w:bCs/>
          <w:color w:val="005FB6" w:themeColor="text1"/>
          <w:sz w:val="26"/>
          <w:szCs w:val="26"/>
        </w:rPr>
        <w:t>(m</w:t>
      </w:r>
      <w:r w:rsidR="0078565B" w:rsidRPr="0078565B">
        <w:rPr>
          <w:b/>
          <w:bCs/>
          <w:color w:val="005FB6" w:themeColor="text1"/>
          <w:sz w:val="26"/>
          <w:szCs w:val="26"/>
        </w:rPr>
        <w:t>aximum</w:t>
      </w:r>
      <w:r w:rsidR="000624E5" w:rsidRPr="0078565B">
        <w:rPr>
          <w:b/>
          <w:bCs/>
          <w:color w:val="005FB6" w:themeColor="text1"/>
          <w:sz w:val="26"/>
          <w:szCs w:val="26"/>
        </w:rPr>
        <w:t xml:space="preserve"> </w:t>
      </w:r>
      <w:r w:rsidR="00F16F6A">
        <w:rPr>
          <w:b/>
          <w:bCs/>
          <w:color w:val="005FB6" w:themeColor="text1"/>
          <w:sz w:val="26"/>
          <w:szCs w:val="26"/>
        </w:rPr>
        <w:t>1</w:t>
      </w:r>
      <w:r w:rsidR="000624E5" w:rsidRPr="0078565B">
        <w:rPr>
          <w:b/>
          <w:bCs/>
          <w:color w:val="005FB6" w:themeColor="text1"/>
          <w:sz w:val="26"/>
          <w:szCs w:val="26"/>
        </w:rPr>
        <w:t>000 characters with spaces</w:t>
      </w:r>
      <w:r w:rsidR="00B40A50">
        <w:rPr>
          <w:b/>
          <w:bCs/>
          <w:color w:val="005FB6" w:themeColor="text1"/>
          <w:sz w:val="26"/>
          <w:szCs w:val="26"/>
        </w:rPr>
        <w:t>)</w:t>
      </w:r>
      <w:r w:rsidR="000624E5" w:rsidRPr="0078565B">
        <w:rPr>
          <w:b/>
          <w:bCs/>
          <w:color w:val="005FB6" w:themeColor="text1"/>
          <w:sz w:val="26"/>
          <w:szCs w:val="26"/>
        </w:rPr>
        <w:t>.</w:t>
      </w:r>
    </w:p>
    <w:p w14:paraId="2BAC2D59" w14:textId="64F554FA" w:rsidR="00163443" w:rsidRPr="00163443" w:rsidRDefault="00163443" w:rsidP="000624E5">
      <w:pPr>
        <w:rPr>
          <w:color w:val="808080" w:themeColor="background2" w:themeShade="80"/>
        </w:rPr>
      </w:pPr>
      <w:r w:rsidRPr="00163443">
        <w:rPr>
          <w:color w:val="808080" w:themeColor="background2" w:themeShade="80"/>
        </w:rPr>
        <w:t xml:space="preserve">What elements of your practice are transferable/usable to other organizations? How easily transferable is your </w:t>
      </w:r>
      <w:r w:rsidR="00512C63">
        <w:rPr>
          <w:color w:val="808080" w:themeColor="background2" w:themeShade="80"/>
        </w:rPr>
        <w:t>good practice</w:t>
      </w:r>
      <w:r w:rsidRPr="00163443">
        <w:rPr>
          <w:color w:val="808080" w:themeColor="background2" w:themeShade="80"/>
        </w:rPr>
        <w:t>?</w:t>
      </w:r>
    </w:p>
    <w:p w14:paraId="796DEA1D" w14:textId="3C93D2FE" w:rsidR="0078565B" w:rsidRPr="0078565B" w:rsidRDefault="0078565B" w:rsidP="000624E5">
      <w:pPr>
        <w:rPr>
          <w:b/>
          <w:bCs/>
          <w:color w:val="005FB6" w:themeColor="text1"/>
          <w:sz w:val="26"/>
          <w:szCs w:val="26"/>
        </w:rPr>
      </w:pPr>
    </w:p>
    <w:p w14:paraId="512351F0" w14:textId="50F9B4F2" w:rsidR="000624E5" w:rsidRDefault="000624E5" w:rsidP="000624E5">
      <w:pPr>
        <w:rPr>
          <w:sz w:val="24"/>
          <w:szCs w:val="24"/>
        </w:rPr>
      </w:pPr>
    </w:p>
    <w:p w14:paraId="701B3270" w14:textId="085CFF4C" w:rsidR="000624E5" w:rsidRDefault="000624E5" w:rsidP="000624E5">
      <w:pPr>
        <w:rPr>
          <w:sz w:val="24"/>
          <w:szCs w:val="24"/>
        </w:rPr>
      </w:pPr>
    </w:p>
    <w:p w14:paraId="46D57382" w14:textId="3BBB63A1" w:rsidR="000624E5" w:rsidRDefault="00790E37" w:rsidP="000624E5">
      <w:pPr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7433368" wp14:editId="0FCD95D6">
                <wp:simplePos x="0" y="0"/>
                <wp:positionH relativeFrom="margin">
                  <wp:align>right</wp:align>
                </wp:positionH>
                <wp:positionV relativeFrom="page">
                  <wp:posOffset>236123</wp:posOffset>
                </wp:positionV>
                <wp:extent cx="5448300" cy="2120900"/>
                <wp:effectExtent l="0" t="0" r="19050" b="1270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212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>
                              <a:lumMod val="50000"/>
                            </a:srgbClr>
                          </a:solidFill>
                        </a:ln>
                      </wps:spPr>
                      <wps:txbx>
                        <w:txbxContent>
                          <w:p w14:paraId="42DDBABE" w14:textId="77777777" w:rsidR="003E7EC8" w:rsidRPr="003E7EC8" w:rsidRDefault="003E7EC8" w:rsidP="003E7EC8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0306069A" w14:textId="77777777" w:rsidR="0078565B" w:rsidRPr="003E7EC8" w:rsidRDefault="0078565B" w:rsidP="0078565B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33368" id="Cuadro de texto 16" o:spid="_x0000_s1034" type="#_x0000_t202" style="position:absolute;margin-left:377.8pt;margin-top:18.6pt;width:429pt;height:167pt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" strokecolor="#7f7f7f" strokeweight=".5pt">
                <v:textbox>
                  <w:txbxContent>
                    <w:p w14:paraId="42DDBABE" w14:textId="77777777" w:rsidR="003E7EC8" w:rsidRPr="003E7EC8" w:rsidRDefault="003E7EC8" w:rsidP="003E7EC8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  <w:p w14:paraId="0306069A" w14:textId="77777777" w:rsidR="0078565B" w:rsidRPr="003E7EC8" w:rsidRDefault="0078565B" w:rsidP="0078565B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233ED03A" w14:textId="3BC713A4" w:rsidR="0078565B" w:rsidRDefault="0078565B" w:rsidP="000624E5">
      <w:pPr>
        <w:rPr>
          <w:sz w:val="24"/>
          <w:szCs w:val="24"/>
        </w:rPr>
      </w:pPr>
    </w:p>
    <w:p w14:paraId="5F495ADC" w14:textId="2E01D86B" w:rsidR="0078565B" w:rsidRDefault="0078565B" w:rsidP="000624E5">
      <w:pPr>
        <w:rPr>
          <w:sz w:val="24"/>
          <w:szCs w:val="24"/>
        </w:rPr>
      </w:pPr>
    </w:p>
    <w:p w14:paraId="6837667B" w14:textId="2F650A23" w:rsidR="0078565B" w:rsidRDefault="0078565B" w:rsidP="000624E5">
      <w:pPr>
        <w:rPr>
          <w:sz w:val="24"/>
          <w:szCs w:val="24"/>
        </w:rPr>
      </w:pPr>
    </w:p>
    <w:p w14:paraId="7111A0C9" w14:textId="615672D9" w:rsidR="0078565B" w:rsidRDefault="0078565B" w:rsidP="000624E5">
      <w:pPr>
        <w:rPr>
          <w:sz w:val="24"/>
          <w:szCs w:val="24"/>
        </w:rPr>
      </w:pPr>
    </w:p>
    <w:p w14:paraId="0722C3FB" w14:textId="4B1DAC9D" w:rsidR="0078565B" w:rsidRDefault="0078565B" w:rsidP="000624E5">
      <w:pPr>
        <w:rPr>
          <w:sz w:val="24"/>
          <w:szCs w:val="24"/>
        </w:rPr>
      </w:pPr>
    </w:p>
    <w:p w14:paraId="42692FAB" w14:textId="42364151" w:rsidR="000624E5" w:rsidRDefault="000624E5" w:rsidP="000624E5">
      <w:pPr>
        <w:rPr>
          <w:sz w:val="24"/>
          <w:szCs w:val="24"/>
        </w:rPr>
      </w:pPr>
    </w:p>
    <w:p w14:paraId="1057171E" w14:textId="77777777" w:rsidR="00F16F6A" w:rsidRDefault="00F16F6A" w:rsidP="00290BDA">
      <w:pPr>
        <w:rPr>
          <w:b/>
          <w:bCs/>
          <w:color w:val="005FB6" w:themeColor="text1"/>
          <w:sz w:val="26"/>
          <w:szCs w:val="26"/>
          <w:lang w:val="en-CA"/>
        </w:rPr>
      </w:pPr>
    </w:p>
    <w:p w14:paraId="1BE33153" w14:textId="3F332E16" w:rsidR="00F50DB0" w:rsidRDefault="00290BDA" w:rsidP="00290BDA">
      <w:pPr>
        <w:rPr>
          <w:b/>
          <w:bCs/>
          <w:color w:val="005FB6" w:themeColor="text1"/>
          <w:sz w:val="26"/>
          <w:szCs w:val="26"/>
          <w:lang w:val="en-CA"/>
        </w:rPr>
      </w:pPr>
      <w:r w:rsidRPr="0078565B">
        <w:rPr>
          <w:b/>
          <w:bCs/>
          <w:color w:val="005FB6" w:themeColor="text1"/>
          <w:sz w:val="26"/>
          <w:szCs w:val="26"/>
          <w:lang w:val="en-CA"/>
        </w:rPr>
        <w:t xml:space="preserve">4.2 </w:t>
      </w:r>
      <w:r w:rsidR="000624E5" w:rsidRPr="0078565B">
        <w:rPr>
          <w:b/>
          <w:bCs/>
          <w:color w:val="005FB6" w:themeColor="text1"/>
          <w:sz w:val="26"/>
          <w:szCs w:val="26"/>
          <w:lang w:val="en-CA"/>
        </w:rPr>
        <w:t xml:space="preserve">Please, briefly describe </w:t>
      </w:r>
      <w:r w:rsidR="0074097A">
        <w:rPr>
          <w:b/>
          <w:bCs/>
          <w:color w:val="005FB6" w:themeColor="text1"/>
          <w:sz w:val="26"/>
          <w:szCs w:val="26"/>
          <w:lang w:val="en-CA"/>
        </w:rPr>
        <w:t>th</w:t>
      </w:r>
      <w:r w:rsidR="000624E5" w:rsidRPr="0078565B">
        <w:rPr>
          <w:b/>
          <w:bCs/>
          <w:color w:val="005FB6" w:themeColor="text1"/>
          <w:sz w:val="26"/>
          <w:szCs w:val="26"/>
          <w:lang w:val="en-CA"/>
        </w:rPr>
        <w:t>e agenda (</w:t>
      </w:r>
      <w:r w:rsidR="0078565B" w:rsidRPr="0078565B">
        <w:rPr>
          <w:b/>
          <w:bCs/>
          <w:color w:val="005FB6" w:themeColor="text1"/>
          <w:sz w:val="26"/>
          <w:szCs w:val="26"/>
          <w:lang w:val="en-CA"/>
        </w:rPr>
        <w:t>explanation</w:t>
      </w:r>
      <w:r w:rsidR="000624E5" w:rsidRPr="0078565B">
        <w:rPr>
          <w:b/>
          <w:bCs/>
          <w:color w:val="005FB6" w:themeColor="text1"/>
          <w:sz w:val="26"/>
          <w:szCs w:val="26"/>
          <w:lang w:val="en-CA"/>
        </w:rPr>
        <w:t xml:space="preserve">, activities, resources used…) of a </w:t>
      </w:r>
      <w:r w:rsidRPr="0078565B">
        <w:rPr>
          <w:b/>
          <w:bCs/>
          <w:color w:val="005FB6" w:themeColor="text1"/>
          <w:sz w:val="26"/>
          <w:szCs w:val="26"/>
          <w:lang w:val="en-CA"/>
        </w:rPr>
        <w:t>2-3hour-</w:t>
      </w:r>
      <w:r w:rsidR="0074097A">
        <w:rPr>
          <w:b/>
          <w:bCs/>
          <w:color w:val="005FB6" w:themeColor="text1"/>
          <w:sz w:val="26"/>
          <w:szCs w:val="26"/>
          <w:lang w:val="en-CA"/>
        </w:rPr>
        <w:t>workshop</w:t>
      </w:r>
      <w:r w:rsidRPr="0078565B">
        <w:rPr>
          <w:b/>
          <w:bCs/>
          <w:color w:val="005FB6" w:themeColor="text1"/>
          <w:sz w:val="26"/>
          <w:szCs w:val="26"/>
          <w:lang w:val="en-CA"/>
        </w:rPr>
        <w:t xml:space="preserve"> for professionals in the fields of innovation and inclusion</w:t>
      </w:r>
      <w:r w:rsidR="0074097A">
        <w:rPr>
          <w:b/>
          <w:bCs/>
          <w:color w:val="005FB6" w:themeColor="text1"/>
          <w:sz w:val="26"/>
          <w:szCs w:val="26"/>
          <w:lang w:val="en-CA"/>
        </w:rPr>
        <w:t xml:space="preserve"> in which you could transfer your practice</w:t>
      </w:r>
      <w:r w:rsidR="00C71BD0">
        <w:rPr>
          <w:b/>
          <w:bCs/>
          <w:color w:val="005FB6" w:themeColor="text1"/>
          <w:sz w:val="26"/>
          <w:szCs w:val="26"/>
          <w:lang w:val="en-CA"/>
        </w:rPr>
        <w:t xml:space="preserve"> </w:t>
      </w:r>
      <w:r w:rsidR="0021499F">
        <w:rPr>
          <w:b/>
          <w:bCs/>
          <w:color w:val="005FB6" w:themeColor="text1"/>
          <w:sz w:val="26"/>
          <w:szCs w:val="26"/>
          <w:lang w:val="en-CA"/>
        </w:rPr>
        <w:t>(</w:t>
      </w:r>
      <w:r w:rsidR="00C71BD0">
        <w:rPr>
          <w:b/>
          <w:bCs/>
          <w:color w:val="005FB6" w:themeColor="text1"/>
          <w:sz w:val="26"/>
          <w:szCs w:val="26"/>
          <w:lang w:val="en-CA"/>
        </w:rPr>
        <w:t>m</w:t>
      </w:r>
      <w:r w:rsidR="0021499F">
        <w:rPr>
          <w:b/>
          <w:bCs/>
          <w:color w:val="005FB6" w:themeColor="text1"/>
          <w:sz w:val="26"/>
          <w:szCs w:val="26"/>
          <w:lang w:val="en-CA"/>
        </w:rPr>
        <w:t>aximum 1000 spaces)</w:t>
      </w:r>
      <w:r w:rsidR="00C71BD0">
        <w:rPr>
          <w:b/>
          <w:bCs/>
          <w:color w:val="005FB6" w:themeColor="text1"/>
          <w:sz w:val="26"/>
          <w:szCs w:val="26"/>
          <w:lang w:val="en-CA"/>
        </w:rPr>
        <w:t>.</w:t>
      </w:r>
    </w:p>
    <w:p w14:paraId="297BD790" w14:textId="77777777" w:rsidR="00790E37" w:rsidRDefault="00790E37" w:rsidP="00290BDA">
      <w:pPr>
        <w:rPr>
          <w:b/>
          <w:bCs/>
          <w:color w:val="005FB6" w:themeColor="text1"/>
          <w:sz w:val="26"/>
          <w:szCs w:val="26"/>
          <w:lang w:val="en-CA"/>
        </w:rPr>
      </w:pPr>
    </w:p>
    <w:p w14:paraId="135745F0" w14:textId="4C80D14A" w:rsidR="0078565B" w:rsidRDefault="00790E37" w:rsidP="00290BDA">
      <w:pPr>
        <w:rPr>
          <w:b/>
          <w:bCs/>
          <w:color w:val="005FB6" w:themeColor="text1"/>
          <w:sz w:val="26"/>
          <w:szCs w:val="26"/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15DCAD8" wp14:editId="4C4CF3D6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5377962" cy="1800225"/>
                <wp:effectExtent l="0" t="0" r="13335" b="28575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7962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>
                              <a:lumMod val="50000"/>
                            </a:srgbClr>
                          </a:solidFill>
                        </a:ln>
                      </wps:spPr>
                      <wps:txbx>
                        <w:txbxContent>
                          <w:p w14:paraId="3E36D6FA" w14:textId="77777777" w:rsidR="003E7EC8" w:rsidRPr="003E7EC8" w:rsidRDefault="003E7EC8" w:rsidP="003E7EC8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0EBBC5CF" w14:textId="77777777" w:rsidR="0078565B" w:rsidRPr="00790E37" w:rsidRDefault="0078565B" w:rsidP="0078565B">
                            <w:pPr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DCAD8" id="Cuadro de texto 17" o:spid="_x0000_s1035" type="#_x0000_t202" style="position:absolute;margin-left:372.25pt;margin-top:.4pt;width:423.45pt;height:141.75pt;z-index:251661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" strokecolor="#7f7f7f" strokeweight=".5pt">
                <v:textbox>
                  <w:txbxContent>
                    <w:p w14:paraId="3E36D6FA" w14:textId="77777777" w:rsidR="003E7EC8" w:rsidRPr="003E7EC8" w:rsidRDefault="003E7EC8" w:rsidP="003E7EC8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  <w:p w14:paraId="0EBBC5CF" w14:textId="77777777" w:rsidR="0078565B" w:rsidRPr="00790E37" w:rsidRDefault="0078565B" w:rsidP="0078565B">
                      <w:pPr>
                        <w:rPr>
                          <w:sz w:val="18"/>
                          <w:szCs w:val="18"/>
                          <w:lang w:val="en-C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A43404" w14:textId="146C6921" w:rsidR="0078565B" w:rsidRDefault="0078565B" w:rsidP="00290BDA">
      <w:pPr>
        <w:rPr>
          <w:b/>
          <w:bCs/>
          <w:color w:val="005FB6" w:themeColor="text1"/>
          <w:sz w:val="26"/>
          <w:szCs w:val="26"/>
          <w:lang w:val="en-CA"/>
        </w:rPr>
      </w:pPr>
    </w:p>
    <w:p w14:paraId="1E09CB37" w14:textId="77777777" w:rsidR="0078565B" w:rsidRPr="0078565B" w:rsidRDefault="0078565B" w:rsidP="00290BDA">
      <w:pPr>
        <w:rPr>
          <w:b/>
          <w:bCs/>
          <w:color w:val="005FB6" w:themeColor="text1"/>
          <w:sz w:val="26"/>
          <w:szCs w:val="26"/>
          <w:lang w:val="en-CA"/>
        </w:rPr>
      </w:pPr>
    </w:p>
    <w:p w14:paraId="76B96F88" w14:textId="07B68531" w:rsidR="00CA1AA0" w:rsidRPr="00950683" w:rsidRDefault="00CA1AA0" w:rsidP="00B12C4D">
      <w:pPr>
        <w:rPr>
          <w:lang w:val="en-US"/>
        </w:rPr>
      </w:pPr>
    </w:p>
    <w:p w14:paraId="27D9DA6E" w14:textId="1D532D10" w:rsidR="00E03D9F" w:rsidRDefault="00E03D9F" w:rsidP="00540E5D"/>
    <w:p w14:paraId="5F3CBD07" w14:textId="53581CF5" w:rsidR="0078565B" w:rsidRDefault="0078565B" w:rsidP="00540E5D"/>
    <w:p w14:paraId="21AAA716" w14:textId="2AD8ABAB" w:rsidR="0078565B" w:rsidRDefault="0078565B" w:rsidP="00540E5D"/>
    <w:p w14:paraId="0116149B" w14:textId="0F09736D" w:rsidR="0078565B" w:rsidRDefault="0078565B" w:rsidP="00540E5D"/>
    <w:p w14:paraId="789DD457" w14:textId="77777777" w:rsidR="00790E37" w:rsidRDefault="00790E37" w:rsidP="00540E5D"/>
    <w:p w14:paraId="5286916B" w14:textId="7F19E26B" w:rsidR="00780ED7" w:rsidRPr="00FA278B" w:rsidRDefault="007661EA" w:rsidP="00540E5D">
      <w:pPr>
        <w:pStyle w:val="Ttulo1"/>
        <w:numPr>
          <w:ilvl w:val="0"/>
          <w:numId w:val="8"/>
        </w:numPr>
      </w:pPr>
      <w:r>
        <w:t>ADDITIONAL INFORMATION</w:t>
      </w:r>
    </w:p>
    <w:p w14:paraId="0F85A8E4" w14:textId="7565B3B7" w:rsidR="00780ED7" w:rsidRPr="00B12C4D" w:rsidRDefault="00C27C4F" w:rsidP="00B12C4D">
      <w:pPr>
        <w:jc w:val="both"/>
        <w:rPr>
          <w:rFonts w:eastAsiaTheme="majorEastAsia" w:cstheme="majorBidi"/>
          <w:bCs/>
          <w:color w:val="706F6F" w:themeColor="accent3"/>
          <w:sz w:val="20"/>
          <w:szCs w:val="24"/>
        </w:rPr>
      </w:pPr>
      <w:r w:rsidRPr="00B12C4D">
        <w:rPr>
          <w:rFonts w:eastAsiaTheme="majorEastAsia" w:cstheme="majorBidi"/>
          <w:bCs/>
          <w:color w:val="706F6F" w:themeColor="accent3"/>
          <w:sz w:val="20"/>
          <w:szCs w:val="24"/>
        </w:rPr>
        <w:t xml:space="preserve">If you </w:t>
      </w:r>
      <w:r w:rsidR="00651691" w:rsidRPr="00B12C4D">
        <w:rPr>
          <w:rFonts w:eastAsiaTheme="majorEastAsia" w:cstheme="majorBidi"/>
          <w:bCs/>
          <w:color w:val="706F6F" w:themeColor="accent3"/>
          <w:sz w:val="20"/>
          <w:szCs w:val="24"/>
        </w:rPr>
        <w:t xml:space="preserve">want to support your </w:t>
      </w:r>
      <w:r w:rsidR="00C71BD0" w:rsidRPr="00B12C4D">
        <w:rPr>
          <w:rFonts w:eastAsiaTheme="majorEastAsia" w:cstheme="majorBidi"/>
          <w:bCs/>
          <w:color w:val="706F6F" w:themeColor="accent3"/>
          <w:sz w:val="20"/>
          <w:szCs w:val="24"/>
        </w:rPr>
        <w:t>application,</w:t>
      </w:r>
      <w:r w:rsidR="00651691" w:rsidRPr="00B12C4D">
        <w:rPr>
          <w:rFonts w:eastAsiaTheme="majorEastAsia" w:cstheme="majorBidi"/>
          <w:bCs/>
          <w:color w:val="706F6F" w:themeColor="accent3"/>
          <w:sz w:val="20"/>
          <w:szCs w:val="24"/>
        </w:rPr>
        <w:t xml:space="preserve"> you can add:</w:t>
      </w:r>
    </w:p>
    <w:p w14:paraId="1E19B2EF" w14:textId="6AAF7E95" w:rsidR="00B12C4D" w:rsidRPr="00B12C4D" w:rsidRDefault="00B12C4D" w:rsidP="00B12C4D">
      <w:pPr>
        <w:pStyle w:val="Prrafodelista"/>
        <w:numPr>
          <w:ilvl w:val="0"/>
          <w:numId w:val="30"/>
        </w:numPr>
        <w:jc w:val="both"/>
        <w:rPr>
          <w:rFonts w:eastAsiaTheme="majorEastAsia" w:cstheme="majorBidi"/>
          <w:bCs/>
          <w:color w:val="706F6F" w:themeColor="accent3"/>
          <w:sz w:val="20"/>
          <w:szCs w:val="24"/>
        </w:rPr>
      </w:pPr>
      <w:r w:rsidRPr="00B12C4D">
        <w:rPr>
          <w:rFonts w:eastAsiaTheme="majorEastAsia" w:cstheme="majorBidi"/>
          <w:bCs/>
          <w:color w:val="706F6F" w:themeColor="accent3"/>
          <w:sz w:val="20"/>
          <w:szCs w:val="24"/>
        </w:rPr>
        <w:t>Webpage of the project.</w:t>
      </w:r>
    </w:p>
    <w:p w14:paraId="6C8E2C63" w14:textId="77777777" w:rsidR="00B12C4D" w:rsidRPr="00B12C4D" w:rsidRDefault="00651691" w:rsidP="00B12C4D">
      <w:pPr>
        <w:pStyle w:val="Prrafodelista"/>
        <w:numPr>
          <w:ilvl w:val="0"/>
          <w:numId w:val="30"/>
        </w:numPr>
        <w:jc w:val="both"/>
        <w:rPr>
          <w:rFonts w:eastAsiaTheme="majorEastAsia" w:cstheme="majorBidi"/>
          <w:bCs/>
          <w:color w:val="706F6F" w:themeColor="accent3"/>
          <w:sz w:val="20"/>
          <w:szCs w:val="24"/>
        </w:rPr>
      </w:pPr>
      <w:r w:rsidRPr="00B12C4D">
        <w:rPr>
          <w:rFonts w:eastAsiaTheme="majorEastAsia" w:cstheme="majorBidi"/>
          <w:bCs/>
          <w:color w:val="706F6F" w:themeColor="accent3"/>
          <w:sz w:val="20"/>
          <w:szCs w:val="24"/>
        </w:rPr>
        <w:t xml:space="preserve">Links to </w:t>
      </w:r>
      <w:r w:rsidR="00B12C4D" w:rsidRPr="00B12C4D">
        <w:rPr>
          <w:rFonts w:eastAsiaTheme="majorEastAsia" w:cstheme="majorBidi"/>
          <w:bCs/>
          <w:color w:val="706F6F" w:themeColor="accent3"/>
          <w:sz w:val="20"/>
          <w:szCs w:val="24"/>
        </w:rPr>
        <w:t>post in</w:t>
      </w:r>
      <w:r w:rsidRPr="00B12C4D">
        <w:rPr>
          <w:rFonts w:eastAsiaTheme="majorEastAsia" w:cstheme="majorBidi"/>
          <w:bCs/>
          <w:color w:val="706F6F" w:themeColor="accent3"/>
          <w:sz w:val="20"/>
          <w:szCs w:val="24"/>
        </w:rPr>
        <w:t xml:space="preserve"> social media (Facebook, LinkedIn, etc), </w:t>
      </w:r>
    </w:p>
    <w:p w14:paraId="51EB34A9" w14:textId="77777777" w:rsidR="00B12C4D" w:rsidRPr="00B12C4D" w:rsidRDefault="00651691" w:rsidP="00B12C4D">
      <w:pPr>
        <w:pStyle w:val="Prrafodelista"/>
        <w:numPr>
          <w:ilvl w:val="0"/>
          <w:numId w:val="30"/>
        </w:numPr>
        <w:jc w:val="both"/>
        <w:rPr>
          <w:rFonts w:eastAsiaTheme="majorEastAsia" w:cstheme="majorBidi"/>
          <w:bCs/>
          <w:color w:val="706F6F" w:themeColor="accent3"/>
          <w:sz w:val="20"/>
          <w:szCs w:val="24"/>
        </w:rPr>
      </w:pPr>
      <w:r w:rsidRPr="00B12C4D">
        <w:rPr>
          <w:rFonts w:eastAsiaTheme="majorEastAsia" w:cstheme="majorBidi"/>
          <w:bCs/>
          <w:color w:val="706F6F" w:themeColor="accent3"/>
          <w:sz w:val="20"/>
          <w:szCs w:val="24"/>
        </w:rPr>
        <w:t xml:space="preserve">YouTube </w:t>
      </w:r>
      <w:r w:rsidR="00B12C4D" w:rsidRPr="00B12C4D">
        <w:rPr>
          <w:rFonts w:eastAsiaTheme="majorEastAsia" w:cstheme="majorBidi"/>
          <w:bCs/>
          <w:color w:val="706F6F" w:themeColor="accent3"/>
          <w:sz w:val="20"/>
          <w:szCs w:val="24"/>
        </w:rPr>
        <w:t>videos or c</w:t>
      </w:r>
      <w:r w:rsidRPr="00B12C4D">
        <w:rPr>
          <w:rFonts w:eastAsiaTheme="majorEastAsia" w:cstheme="majorBidi"/>
          <w:bCs/>
          <w:color w:val="706F6F" w:themeColor="accent3"/>
          <w:sz w:val="20"/>
          <w:szCs w:val="24"/>
        </w:rPr>
        <w:t xml:space="preserve">hannel, </w:t>
      </w:r>
    </w:p>
    <w:p w14:paraId="14CA7E32" w14:textId="3837270C" w:rsidR="00B12C4D" w:rsidRPr="00B12C4D" w:rsidRDefault="009354DF" w:rsidP="00B12C4D">
      <w:pPr>
        <w:pStyle w:val="Prrafodelista"/>
        <w:numPr>
          <w:ilvl w:val="0"/>
          <w:numId w:val="30"/>
        </w:numPr>
        <w:jc w:val="both"/>
        <w:rPr>
          <w:rFonts w:eastAsiaTheme="majorEastAsia" w:cstheme="majorBidi"/>
          <w:bCs/>
          <w:color w:val="706F6F" w:themeColor="accent3"/>
          <w:sz w:val="20"/>
          <w:szCs w:val="24"/>
        </w:rPr>
      </w:pPr>
      <w:r>
        <w:rPr>
          <w:rFonts w:eastAsiaTheme="majorEastAsia" w:cstheme="majorBidi"/>
          <w:bCs/>
          <w:color w:val="706F6F" w:themeColor="accent3"/>
          <w:sz w:val="20"/>
          <w:szCs w:val="24"/>
        </w:rPr>
        <w:t>Pictures</w:t>
      </w:r>
      <w:r w:rsidR="00651691" w:rsidRPr="00B12C4D">
        <w:rPr>
          <w:rFonts w:eastAsiaTheme="majorEastAsia" w:cstheme="majorBidi"/>
          <w:bCs/>
          <w:color w:val="706F6F" w:themeColor="accent3"/>
          <w:sz w:val="20"/>
          <w:szCs w:val="24"/>
        </w:rPr>
        <w:t xml:space="preserve"> of the good practice (maximum 3) </w:t>
      </w:r>
    </w:p>
    <w:p w14:paraId="41E41D98" w14:textId="0E5C5D8B" w:rsidR="00B1105F" w:rsidRPr="0074097A" w:rsidRDefault="00B12C4D" w:rsidP="00B1105F">
      <w:pPr>
        <w:pStyle w:val="Prrafodelista"/>
        <w:numPr>
          <w:ilvl w:val="0"/>
          <w:numId w:val="30"/>
        </w:numPr>
        <w:jc w:val="both"/>
        <w:rPr>
          <w:rFonts w:eastAsiaTheme="majorEastAsia" w:cstheme="majorBidi"/>
          <w:bCs/>
          <w:color w:val="706F6F" w:themeColor="accent3"/>
          <w:sz w:val="20"/>
          <w:szCs w:val="24"/>
        </w:rPr>
      </w:pPr>
      <w:r w:rsidRPr="00B12C4D">
        <w:rPr>
          <w:rFonts w:eastAsiaTheme="majorEastAsia" w:cstheme="majorBidi"/>
          <w:bCs/>
          <w:color w:val="706F6F" w:themeColor="accent3"/>
          <w:sz w:val="20"/>
          <w:szCs w:val="24"/>
        </w:rPr>
        <w:t>Different published</w:t>
      </w:r>
      <w:r w:rsidR="009354DF">
        <w:rPr>
          <w:rFonts w:eastAsiaTheme="majorEastAsia" w:cstheme="majorBidi"/>
          <w:bCs/>
          <w:color w:val="706F6F" w:themeColor="accent3"/>
          <w:sz w:val="20"/>
          <w:szCs w:val="24"/>
        </w:rPr>
        <w:t xml:space="preserve"> </w:t>
      </w:r>
      <w:r w:rsidR="009354DF" w:rsidRPr="00B12C4D">
        <w:rPr>
          <w:rFonts w:eastAsiaTheme="majorEastAsia" w:cstheme="majorBidi"/>
          <w:bCs/>
          <w:color w:val="706F6F" w:themeColor="accent3"/>
          <w:sz w:val="20"/>
          <w:szCs w:val="24"/>
        </w:rPr>
        <w:t>materials</w:t>
      </w:r>
      <w:r w:rsidRPr="00B12C4D">
        <w:rPr>
          <w:rFonts w:eastAsiaTheme="majorEastAsia" w:cstheme="majorBidi"/>
          <w:bCs/>
          <w:color w:val="706F6F" w:themeColor="accent3"/>
          <w:sz w:val="20"/>
          <w:szCs w:val="24"/>
        </w:rPr>
        <w:t xml:space="preserve"> – brochure, leaflet, etc. </w:t>
      </w:r>
    </w:p>
    <w:p w14:paraId="0C2F6D8C" w14:textId="7B30612D" w:rsidR="00651691" w:rsidRPr="00651691" w:rsidRDefault="007F0D25" w:rsidP="00651691">
      <w:pPr>
        <w:ind w:left="390"/>
        <w:jc w:val="both"/>
        <w:rPr>
          <w:rFonts w:eastAsiaTheme="majorEastAsia" w:cstheme="majorBidi"/>
          <w:b/>
          <w:bCs/>
          <w:color w:val="808080" w:themeColor="background2" w:themeShade="80"/>
          <w:sz w:val="26"/>
          <w:szCs w:val="26"/>
        </w:rPr>
      </w:pPr>
      <w:r>
        <w:rPr>
          <w:rFonts w:eastAsiaTheme="majorEastAsia" w:cstheme="majorBidi"/>
          <w:b/>
          <w:bCs/>
          <w:noProof/>
          <w:color w:val="808080" w:themeColor="background2" w:themeShade="8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A0CE467" wp14:editId="210F5EDF">
                <wp:simplePos x="0" y="0"/>
                <wp:positionH relativeFrom="column">
                  <wp:posOffset>-13335</wp:posOffset>
                </wp:positionH>
                <wp:positionV relativeFrom="paragraph">
                  <wp:posOffset>170180</wp:posOffset>
                </wp:positionV>
                <wp:extent cx="5600700" cy="914400"/>
                <wp:effectExtent l="0" t="0" r="19050" b="19050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>
                              <a:lumMod val="50000"/>
                            </a:srgbClr>
                          </a:solidFill>
                        </a:ln>
                      </wps:spPr>
                      <wps:txbx>
                        <w:txbxContent>
                          <w:p w14:paraId="23F8171C" w14:textId="77777777" w:rsidR="007F0D25" w:rsidRDefault="007F0D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0CE467" id="Cuadro de texto 24" o:spid="_x0000_s1036" type="#_x0000_t202" style="position:absolute;left:0;text-align:left;margin-left:-1.05pt;margin-top:13.4pt;width:441pt;height:1in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" strokecolor="#7f7f7f" strokeweight=".5pt">
                <v:textbox>
                  <w:txbxContent>
                    <w:p w14:paraId="23F8171C" w14:textId="77777777" w:rsidR="007F0D25" w:rsidRDefault="007F0D25"/>
                  </w:txbxContent>
                </v:textbox>
              </v:shape>
            </w:pict>
          </mc:Fallback>
        </mc:AlternateContent>
      </w:r>
    </w:p>
    <w:p w14:paraId="494070EF" w14:textId="675025B6" w:rsidR="00C27C4F" w:rsidRDefault="00C27C4F" w:rsidP="00540E5D">
      <w:pPr>
        <w:rPr>
          <w:lang w:val="en-US"/>
        </w:rPr>
      </w:pPr>
    </w:p>
    <w:p w14:paraId="08C39AA0" w14:textId="530FA7FE" w:rsidR="00B1105F" w:rsidRPr="00B1105F" w:rsidRDefault="00B1105F" w:rsidP="00B1105F">
      <w:pPr>
        <w:rPr>
          <w:lang w:val="en-US"/>
        </w:rPr>
      </w:pPr>
    </w:p>
    <w:p w14:paraId="1AAC9A23" w14:textId="6AA1E28A" w:rsidR="00B1105F" w:rsidRPr="00B1105F" w:rsidRDefault="00B1105F" w:rsidP="00B1105F">
      <w:pPr>
        <w:rPr>
          <w:lang w:val="en-US"/>
        </w:rPr>
      </w:pPr>
    </w:p>
    <w:p w14:paraId="5F7CC051" w14:textId="4FEACAC0" w:rsidR="00B1105F" w:rsidRPr="00B1105F" w:rsidRDefault="00B1105F" w:rsidP="00B1105F">
      <w:pPr>
        <w:rPr>
          <w:lang w:val="en-US"/>
        </w:rPr>
      </w:pPr>
    </w:p>
    <w:p w14:paraId="51E522F7" w14:textId="77777777" w:rsidR="00B1105F" w:rsidRPr="00B1105F" w:rsidRDefault="00B1105F" w:rsidP="00B1105F">
      <w:pPr>
        <w:tabs>
          <w:tab w:val="left" w:pos="3225"/>
        </w:tabs>
        <w:rPr>
          <w:lang w:val="en-US"/>
        </w:rPr>
      </w:pPr>
    </w:p>
    <w:sectPr w:rsidR="00B1105F" w:rsidRPr="00B1105F" w:rsidSect="00295295">
      <w:headerReference w:type="default" r:id="rId12"/>
      <w:footerReference w:type="default" r:id="rId13"/>
      <w:footerReference w:type="first" r:id="rId14"/>
      <w:pgSz w:w="11906" w:h="16838"/>
      <w:pgMar w:top="1417" w:right="1701" w:bottom="1417" w:left="1701" w:header="708" w:footer="1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7C7A6" w14:textId="77777777" w:rsidR="001564BA" w:rsidRDefault="001564BA" w:rsidP="00540E5D">
      <w:r>
        <w:separator/>
      </w:r>
    </w:p>
  </w:endnote>
  <w:endnote w:type="continuationSeparator" w:id="0">
    <w:p w14:paraId="5CB4E9A9" w14:textId="77777777" w:rsidR="001564BA" w:rsidRDefault="001564BA" w:rsidP="00540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Medium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Futura LT Pro Book">
    <w:panose1 w:val="020B0802020204020204"/>
    <w:charset w:val="00"/>
    <w:family w:val="swiss"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1806038"/>
      <w:docPartObj>
        <w:docPartGallery w:val="Page Numbers (Bottom of Page)"/>
        <w:docPartUnique/>
      </w:docPartObj>
    </w:sdtPr>
    <w:sdtContent>
      <w:p w14:paraId="29106710" w14:textId="55E49430" w:rsidR="00E95CF5" w:rsidRDefault="00056799" w:rsidP="00056799">
        <w:pPr>
          <w:pStyle w:val="Piedepgina"/>
          <w:tabs>
            <w:tab w:val="left" w:pos="960"/>
          </w:tabs>
        </w:pPr>
        <w:r>
          <w:rPr>
            <w:noProof/>
          </w:rPr>
          <w:drawing>
            <wp:anchor distT="0" distB="0" distL="114300" distR="114300" simplePos="0" relativeHeight="251674112" behindDoc="0" locked="0" layoutInCell="1" allowOverlap="1" wp14:anchorId="57AA9E3C" wp14:editId="5E3B208A">
              <wp:simplePos x="0" y="0"/>
              <wp:positionH relativeFrom="column">
                <wp:posOffset>-3810</wp:posOffset>
              </wp:positionH>
              <wp:positionV relativeFrom="paragraph">
                <wp:posOffset>-991235</wp:posOffset>
              </wp:positionV>
              <wp:extent cx="5400040" cy="1406525"/>
              <wp:effectExtent l="0" t="0" r="0" b="3175"/>
              <wp:wrapNone/>
              <wp:docPr id="22" name="Imagen 22" descr="Interfaz de usuario gráfica, Aplicación, Word&#10;&#10;Descripción generada automá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2" name="Imagen 22" descr="Interfaz de usuario gráfica, Aplicación, Word&#10;&#10;Descripción generada automáticament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140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E95CF5">
          <w:rPr>
            <w:rFonts w:ascii="Lato Light" w:eastAsia="Lato Medium" w:hAnsi="Lato Light" w:cs="Times New Roman"/>
            <w:noProof/>
            <w:lang w:val="es-ES" w:eastAsia="es-ES"/>
          </w:rPr>
          <w:tab/>
        </w:r>
        <w:r>
          <w:rPr>
            <w:rFonts w:ascii="Lato Light" w:eastAsia="Lato Medium" w:hAnsi="Lato Light" w:cs="Times New Roman"/>
            <w:noProof/>
            <w:lang w:val="es-ES" w:eastAsia="es-ES"/>
          </w:rPr>
          <w:tab/>
        </w:r>
        <w:r w:rsidR="00E95CF5" w:rsidRPr="00295295">
          <w:rPr>
            <w:rFonts w:ascii="Lato Light" w:eastAsia="Lato Medium" w:hAnsi="Lato Light" w:cs="Times New Roman"/>
            <w:noProof/>
            <w:lang w:val="es-ES" w:eastAsia="es-ES"/>
          </w:rPr>
          <w:fldChar w:fldCharType="begin"/>
        </w:r>
        <w:r w:rsidR="00E95CF5" w:rsidRPr="00295295">
          <w:rPr>
            <w:rFonts w:ascii="Lato Light" w:eastAsia="Lato Medium" w:hAnsi="Lato Light" w:cs="Times New Roman"/>
            <w:noProof/>
            <w:lang w:val="es-ES" w:eastAsia="es-ES"/>
          </w:rPr>
          <w:instrText>PAGE   \* MERGEFORMAT</w:instrText>
        </w:r>
        <w:r w:rsidR="00E95CF5" w:rsidRPr="00295295">
          <w:rPr>
            <w:rFonts w:ascii="Lato Light" w:eastAsia="Lato Medium" w:hAnsi="Lato Light" w:cs="Times New Roman"/>
            <w:noProof/>
            <w:lang w:val="es-ES" w:eastAsia="es-ES"/>
          </w:rPr>
          <w:fldChar w:fldCharType="separate"/>
        </w:r>
        <w:r w:rsidR="000B62EF">
          <w:rPr>
            <w:rFonts w:ascii="Lato Light" w:eastAsia="Lato Medium" w:hAnsi="Lato Light" w:cs="Times New Roman"/>
            <w:noProof/>
            <w:lang w:val="es-ES" w:eastAsia="es-ES"/>
          </w:rPr>
          <w:t>4</w:t>
        </w:r>
        <w:r w:rsidR="00E95CF5" w:rsidRPr="00295295">
          <w:rPr>
            <w:rFonts w:ascii="Lato Light" w:eastAsia="Lato Medium" w:hAnsi="Lato Light" w:cs="Times New Roman"/>
            <w:noProof/>
            <w:lang w:val="es-ES" w:eastAsia="es-ES"/>
          </w:rPr>
          <w:fldChar w:fldCharType="end"/>
        </w:r>
      </w:p>
    </w:sdtContent>
  </w:sdt>
  <w:p w14:paraId="754EA5DA" w14:textId="363D3B72" w:rsidR="00E95CF5" w:rsidRDefault="00E95CF5" w:rsidP="00540E5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AF2E3" w14:textId="0D214FCC" w:rsidR="00E95CF5" w:rsidRDefault="00056799" w:rsidP="0006061D">
    <w:pPr>
      <w:pStyle w:val="Piedepgina"/>
    </w:pPr>
    <w:r>
      <w:rPr>
        <w:noProof/>
      </w:rPr>
      <w:drawing>
        <wp:anchor distT="0" distB="0" distL="114300" distR="114300" simplePos="0" relativeHeight="251675136" behindDoc="0" locked="0" layoutInCell="1" allowOverlap="1" wp14:anchorId="5075A8A4" wp14:editId="44EEF5BD">
          <wp:simplePos x="0" y="0"/>
          <wp:positionH relativeFrom="column">
            <wp:posOffset>-3810</wp:posOffset>
          </wp:positionH>
          <wp:positionV relativeFrom="paragraph">
            <wp:posOffset>-724535</wp:posOffset>
          </wp:positionV>
          <wp:extent cx="5400040" cy="1406525"/>
          <wp:effectExtent l="0" t="0" r="0" b="3175"/>
          <wp:wrapNone/>
          <wp:docPr id="23" name="Imagen 23" descr="Interfaz de usuario gráfica, Aplicación, Word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n 23" descr="Interfaz de usuario gráfica, Aplicación, Word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406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95CF5">
      <w:tab/>
    </w:r>
    <w:r w:rsidR="00E95CF5">
      <w:fldChar w:fldCharType="begin"/>
    </w:r>
    <w:r w:rsidR="00E95CF5">
      <w:instrText>PAGE   \* MERGEFORMAT</w:instrText>
    </w:r>
    <w:r w:rsidR="00E95CF5">
      <w:fldChar w:fldCharType="separate"/>
    </w:r>
    <w:r w:rsidR="005A66F7" w:rsidRPr="005A66F7">
      <w:rPr>
        <w:noProof/>
        <w:lang w:val="es-ES"/>
      </w:rPr>
      <w:t>1</w:t>
    </w:r>
    <w:r w:rsidR="00E95CF5">
      <w:fldChar w:fldCharType="end"/>
    </w:r>
  </w:p>
  <w:p w14:paraId="5280906F" w14:textId="5FEE09CD" w:rsidR="00E95CF5" w:rsidRDefault="00E95CF5" w:rsidP="00540E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9DB13" w14:textId="77777777" w:rsidR="001564BA" w:rsidRDefault="001564BA" w:rsidP="00540E5D">
      <w:r>
        <w:separator/>
      </w:r>
    </w:p>
  </w:footnote>
  <w:footnote w:type="continuationSeparator" w:id="0">
    <w:p w14:paraId="69A342CC" w14:textId="77777777" w:rsidR="001564BA" w:rsidRDefault="001564BA" w:rsidP="00540E5D">
      <w:r>
        <w:continuationSeparator/>
      </w:r>
    </w:p>
  </w:footnote>
  <w:footnote w:id="1">
    <w:p w14:paraId="7DA2E6BB" w14:textId="6CF89935" w:rsidR="00E95CF5" w:rsidRPr="000F55AD" w:rsidRDefault="00E95CF5" w:rsidP="00540E5D">
      <w:pPr>
        <w:pStyle w:val="Textonotapie"/>
        <w:rPr>
          <w:lang w:val="en-US"/>
        </w:rPr>
      </w:pPr>
      <w:r>
        <w:rPr>
          <w:rStyle w:val="Refdenotaalpie"/>
        </w:rPr>
        <w:footnoteRef/>
      </w:r>
      <w:r w:rsidRPr="000F55AD">
        <w:rPr>
          <w:lang w:val="en-US"/>
        </w:rPr>
        <w:t xml:space="preserve"> Please note that your organization should be registered as member of the European Network of Innovation for Inclusion </w:t>
      </w:r>
      <w:r w:rsidR="00EB6340" w:rsidRPr="000F55AD">
        <w:rPr>
          <w:lang w:val="en-US"/>
        </w:rPr>
        <w:t>to</w:t>
      </w:r>
      <w:r w:rsidRPr="000F55AD">
        <w:rPr>
          <w:lang w:val="en-US"/>
        </w:rPr>
        <w:t xml:space="preserve"> apply to this call for good practices.</w:t>
      </w:r>
      <w:r w:rsidR="00293C98">
        <w:rPr>
          <w:lang w:val="en-US"/>
        </w:rPr>
        <w:t xml:space="preserve"> You can register at: </w:t>
      </w:r>
      <w:hyperlink r:id="rId1" w:history="1">
        <w:r w:rsidR="003E216E" w:rsidRPr="001771BA">
          <w:rPr>
            <w:rStyle w:val="Hipervnculo"/>
          </w:rPr>
          <w:t>https://europeannetforinclusion.org/form/registration-form</w:t>
        </w:r>
      </w:hyperlink>
      <w:r w:rsidR="003E216E">
        <w:t xml:space="preserve"> </w:t>
      </w:r>
    </w:p>
  </w:footnote>
  <w:footnote w:id="2">
    <w:p w14:paraId="2CD0A500" w14:textId="697C3F03" w:rsidR="000624E5" w:rsidRPr="004838FB" w:rsidRDefault="000624E5">
      <w:pPr>
        <w:pStyle w:val="Textonotapie"/>
        <w:rPr>
          <w:lang w:val="en-US"/>
        </w:rPr>
      </w:pPr>
      <w:r>
        <w:rPr>
          <w:rStyle w:val="Refdenotaalpie"/>
        </w:rPr>
        <w:footnoteRef/>
      </w:r>
      <w:r w:rsidR="00516307">
        <w:t xml:space="preserve"> </w:t>
      </w:r>
      <w:r w:rsidR="004838FB" w:rsidRPr="004838FB">
        <w:t>If any member of the European Network of Innovation for Inclusion, or any national contact point has referred/invited you to participate in this call, please name it in the part of "supporting organization"</w:t>
      </w:r>
      <w:r w:rsidR="00516307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F2C99" w14:textId="3D7AA8F9" w:rsidR="00E95CF5" w:rsidRDefault="00E95CF5" w:rsidP="00540E5D">
    <w:pPr>
      <w:pStyle w:val="Encabezado"/>
    </w:pPr>
    <w:r>
      <w:rPr>
        <w:noProof/>
        <w:lang w:val="es-ES_tradnl" w:eastAsia="es-ES_tradnl"/>
      </w:rPr>
      <w:drawing>
        <wp:inline distT="0" distB="0" distL="0" distR="0" wp14:anchorId="25B13585" wp14:editId="6EE534EA">
          <wp:extent cx="1368703" cy="376653"/>
          <wp:effectExtent l="0" t="0" r="3175" b="444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Dpto_Dase\Privado\Accion Social\Operaciones\Proyectos\Vives_Ecosistema\2017\SPJUCT_Red\COMUNICACIÓN\Logo\AF RED INCLUSION eng\RED INCLUSION H eng.jpg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68703" cy="376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1930"/>
    <w:multiLevelType w:val="hybridMultilevel"/>
    <w:tmpl w:val="E9AA9D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155AC"/>
    <w:multiLevelType w:val="hybridMultilevel"/>
    <w:tmpl w:val="9EB8A916"/>
    <w:lvl w:ilvl="0" w:tplc="539877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476F6"/>
    <w:multiLevelType w:val="hybridMultilevel"/>
    <w:tmpl w:val="397CBE3A"/>
    <w:lvl w:ilvl="0" w:tplc="0C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09C335E9"/>
    <w:multiLevelType w:val="multilevel"/>
    <w:tmpl w:val="E258C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BED41BF"/>
    <w:multiLevelType w:val="multilevel"/>
    <w:tmpl w:val="11FE7DF2"/>
    <w:lvl w:ilvl="0">
      <w:start w:val="2"/>
      <w:numFmt w:val="decimal"/>
      <w:lvlText w:val="%1."/>
      <w:lvlJc w:val="left"/>
      <w:pPr>
        <w:ind w:left="815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DED6E38"/>
    <w:multiLevelType w:val="hybridMultilevel"/>
    <w:tmpl w:val="5BCE463A"/>
    <w:lvl w:ilvl="0" w:tplc="5742F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A7C9A"/>
    <w:multiLevelType w:val="hybridMultilevel"/>
    <w:tmpl w:val="ECC60FD6"/>
    <w:lvl w:ilvl="0" w:tplc="0C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 w15:restartNumberingAfterBreak="0">
    <w:nsid w:val="1AF43B10"/>
    <w:multiLevelType w:val="hybridMultilevel"/>
    <w:tmpl w:val="4E347CE0"/>
    <w:lvl w:ilvl="0" w:tplc="613E110E">
      <w:start w:val="3"/>
      <w:numFmt w:val="bullet"/>
      <w:lvlText w:val="-"/>
      <w:lvlJc w:val="left"/>
      <w:pPr>
        <w:ind w:left="720" w:hanging="360"/>
      </w:pPr>
      <w:rPr>
        <w:rFonts w:ascii="Lato Medium" w:eastAsiaTheme="majorEastAsia" w:hAnsi="Lato Medium" w:cstheme="maj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0062E"/>
    <w:multiLevelType w:val="hybridMultilevel"/>
    <w:tmpl w:val="7618E8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56ADF"/>
    <w:multiLevelType w:val="hybridMultilevel"/>
    <w:tmpl w:val="B8A04498"/>
    <w:lvl w:ilvl="0" w:tplc="B596AAEC">
      <w:start w:val="1"/>
      <w:numFmt w:val="bullet"/>
      <w:lvlText w:val="-"/>
      <w:lvlJc w:val="left"/>
      <w:pPr>
        <w:ind w:left="720" w:hanging="360"/>
      </w:pPr>
      <w:rPr>
        <w:rFonts w:ascii="Lato" w:eastAsia="Lato Medium" w:hAnsi="Lato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B66BF"/>
    <w:multiLevelType w:val="multilevel"/>
    <w:tmpl w:val="8408AD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5FB6" w:themeColor="accent6"/>
        <w:sz w:val="28"/>
        <w:szCs w:val="28"/>
      </w:rPr>
    </w:lvl>
    <w:lvl w:ilvl="1">
      <w:start w:val="1"/>
      <w:numFmt w:val="decimal"/>
      <w:pStyle w:val="Ttulo2"/>
      <w:lvlText w:val="%1.%2."/>
      <w:lvlJc w:val="left"/>
      <w:pPr>
        <w:ind w:left="390" w:hanging="390"/>
      </w:pPr>
      <w:rPr>
        <w:rFonts w:hint="default"/>
        <w:color w:val="005FB6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C0216CC"/>
    <w:multiLevelType w:val="hybridMultilevel"/>
    <w:tmpl w:val="8E3E63B8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42F271F"/>
    <w:multiLevelType w:val="hybridMultilevel"/>
    <w:tmpl w:val="2E18CE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04FE7"/>
    <w:multiLevelType w:val="hybridMultilevel"/>
    <w:tmpl w:val="F30CC0E6"/>
    <w:lvl w:ilvl="0" w:tplc="B596AAEC">
      <w:start w:val="1"/>
      <w:numFmt w:val="bullet"/>
      <w:lvlText w:val="-"/>
      <w:lvlJc w:val="left"/>
      <w:pPr>
        <w:ind w:left="720" w:hanging="360"/>
      </w:pPr>
      <w:rPr>
        <w:rFonts w:ascii="Lato" w:eastAsia="Lato Medium" w:hAnsi="Lato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A58F5"/>
    <w:multiLevelType w:val="hybridMultilevel"/>
    <w:tmpl w:val="11E628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C6FCD"/>
    <w:multiLevelType w:val="hybridMultilevel"/>
    <w:tmpl w:val="D604F2DC"/>
    <w:lvl w:ilvl="0" w:tplc="84C61BC6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232148"/>
    <w:multiLevelType w:val="hybridMultilevel"/>
    <w:tmpl w:val="BB1EEA6E"/>
    <w:lvl w:ilvl="0" w:tplc="613E110E">
      <w:start w:val="3"/>
      <w:numFmt w:val="bullet"/>
      <w:lvlText w:val="-"/>
      <w:lvlJc w:val="left"/>
      <w:pPr>
        <w:ind w:left="720" w:hanging="360"/>
      </w:pPr>
      <w:rPr>
        <w:rFonts w:ascii="Lato Medium" w:eastAsiaTheme="majorEastAsia" w:hAnsi="Lato Medium" w:cstheme="maj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2C03D1"/>
    <w:multiLevelType w:val="hybridMultilevel"/>
    <w:tmpl w:val="0E563F82"/>
    <w:lvl w:ilvl="0" w:tplc="5742F7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61A112E"/>
    <w:multiLevelType w:val="hybridMultilevel"/>
    <w:tmpl w:val="78329D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1A60CE"/>
    <w:multiLevelType w:val="hybridMultilevel"/>
    <w:tmpl w:val="183ACE0A"/>
    <w:lvl w:ilvl="0" w:tplc="9A66B778">
      <w:numFmt w:val="bullet"/>
      <w:lvlText w:val="•"/>
      <w:lvlJc w:val="left"/>
      <w:pPr>
        <w:ind w:left="1065" w:hanging="705"/>
      </w:pPr>
      <w:rPr>
        <w:rFonts w:ascii="Lato" w:eastAsiaTheme="minorHAnsi" w:hAnsi="Lato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C061C2"/>
    <w:multiLevelType w:val="hybridMultilevel"/>
    <w:tmpl w:val="4D064C0A"/>
    <w:lvl w:ilvl="0" w:tplc="B596AAEC">
      <w:start w:val="1"/>
      <w:numFmt w:val="bullet"/>
      <w:lvlText w:val="-"/>
      <w:lvlJc w:val="left"/>
      <w:pPr>
        <w:ind w:left="720" w:hanging="360"/>
      </w:pPr>
      <w:rPr>
        <w:rFonts w:ascii="Lato" w:eastAsia="Lato Medium" w:hAnsi="Lato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AC26FE"/>
    <w:multiLevelType w:val="multilevel"/>
    <w:tmpl w:val="E258C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33F5443"/>
    <w:multiLevelType w:val="hybridMultilevel"/>
    <w:tmpl w:val="BC467E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3129C0"/>
    <w:multiLevelType w:val="multilevel"/>
    <w:tmpl w:val="E9BA2F3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8C966A9"/>
    <w:multiLevelType w:val="hybridMultilevel"/>
    <w:tmpl w:val="7C041244"/>
    <w:lvl w:ilvl="0" w:tplc="5742F7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5D274DC"/>
    <w:multiLevelType w:val="hybridMultilevel"/>
    <w:tmpl w:val="E4646536"/>
    <w:lvl w:ilvl="0" w:tplc="B596AAEC">
      <w:start w:val="1"/>
      <w:numFmt w:val="bullet"/>
      <w:lvlText w:val="-"/>
      <w:lvlJc w:val="left"/>
      <w:pPr>
        <w:ind w:left="720" w:hanging="360"/>
      </w:pPr>
      <w:rPr>
        <w:rFonts w:ascii="Lato" w:eastAsia="Lato Medium" w:hAnsi="Lato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A83D9E"/>
    <w:multiLevelType w:val="hybridMultilevel"/>
    <w:tmpl w:val="4C54C344"/>
    <w:lvl w:ilvl="0" w:tplc="B596AAEC">
      <w:start w:val="1"/>
      <w:numFmt w:val="bullet"/>
      <w:lvlText w:val="-"/>
      <w:lvlJc w:val="left"/>
      <w:pPr>
        <w:ind w:left="720" w:hanging="360"/>
      </w:pPr>
      <w:rPr>
        <w:rFonts w:ascii="Lato" w:eastAsia="Lato Medium" w:hAnsi="Lato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73060B"/>
    <w:multiLevelType w:val="hybridMultilevel"/>
    <w:tmpl w:val="F62EF82C"/>
    <w:lvl w:ilvl="0" w:tplc="5742F7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 w16cid:durableId="765729167">
    <w:abstractNumId w:val="1"/>
  </w:num>
  <w:num w:numId="2" w16cid:durableId="995452534">
    <w:abstractNumId w:val="21"/>
  </w:num>
  <w:num w:numId="3" w16cid:durableId="1699550379">
    <w:abstractNumId w:val="22"/>
  </w:num>
  <w:num w:numId="4" w16cid:durableId="943877273">
    <w:abstractNumId w:val="2"/>
  </w:num>
  <w:num w:numId="5" w16cid:durableId="2102483310">
    <w:abstractNumId w:val="15"/>
  </w:num>
  <w:num w:numId="6" w16cid:durableId="1771120685">
    <w:abstractNumId w:val="0"/>
  </w:num>
  <w:num w:numId="7" w16cid:durableId="1970161937">
    <w:abstractNumId w:val="19"/>
  </w:num>
  <w:num w:numId="8" w16cid:durableId="2142579279">
    <w:abstractNumId w:val="10"/>
  </w:num>
  <w:num w:numId="9" w16cid:durableId="660354752">
    <w:abstractNumId w:val="4"/>
  </w:num>
  <w:num w:numId="10" w16cid:durableId="1370229778">
    <w:abstractNumId w:val="27"/>
  </w:num>
  <w:num w:numId="11" w16cid:durableId="753283225">
    <w:abstractNumId w:val="3"/>
  </w:num>
  <w:num w:numId="12" w16cid:durableId="395126090">
    <w:abstractNumId w:val="5"/>
  </w:num>
  <w:num w:numId="13" w16cid:durableId="2057580290">
    <w:abstractNumId w:val="8"/>
  </w:num>
  <w:num w:numId="14" w16cid:durableId="310600140">
    <w:abstractNumId w:val="24"/>
  </w:num>
  <w:num w:numId="15" w16cid:durableId="923224815">
    <w:abstractNumId w:val="17"/>
  </w:num>
  <w:num w:numId="16" w16cid:durableId="473832404">
    <w:abstractNumId w:val="23"/>
  </w:num>
  <w:num w:numId="17" w16cid:durableId="2136870166">
    <w:abstractNumId w:val="14"/>
  </w:num>
  <w:num w:numId="18" w16cid:durableId="852842879">
    <w:abstractNumId w:val="11"/>
  </w:num>
  <w:num w:numId="19" w16cid:durableId="1066101375">
    <w:abstractNumId w:val="9"/>
  </w:num>
  <w:num w:numId="20" w16cid:durableId="1399784539">
    <w:abstractNumId w:val="20"/>
  </w:num>
  <w:num w:numId="21" w16cid:durableId="1715304362">
    <w:abstractNumId w:val="13"/>
  </w:num>
  <w:num w:numId="22" w16cid:durableId="1867407027">
    <w:abstractNumId w:val="26"/>
  </w:num>
  <w:num w:numId="23" w16cid:durableId="368141759">
    <w:abstractNumId w:val="12"/>
  </w:num>
  <w:num w:numId="24" w16cid:durableId="695468256">
    <w:abstractNumId w:val="25"/>
  </w:num>
  <w:num w:numId="25" w16cid:durableId="2014264435">
    <w:abstractNumId w:val="6"/>
  </w:num>
  <w:num w:numId="26" w16cid:durableId="1428192774">
    <w:abstractNumId w:val="18"/>
  </w:num>
  <w:num w:numId="27" w16cid:durableId="520704043">
    <w:abstractNumId w:val="10"/>
  </w:num>
  <w:num w:numId="28" w16cid:durableId="140772818">
    <w:abstractNumId w:val="16"/>
  </w:num>
  <w:num w:numId="29" w16cid:durableId="1212768782">
    <w:abstractNumId w:val="10"/>
  </w:num>
  <w:num w:numId="30" w16cid:durableId="1466318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5C2"/>
    <w:rsid w:val="000122FE"/>
    <w:rsid w:val="00014F43"/>
    <w:rsid w:val="00015C8D"/>
    <w:rsid w:val="000219F2"/>
    <w:rsid w:val="0002263C"/>
    <w:rsid w:val="00024952"/>
    <w:rsid w:val="00035AB6"/>
    <w:rsid w:val="000442E8"/>
    <w:rsid w:val="00056799"/>
    <w:rsid w:val="0006061D"/>
    <w:rsid w:val="000624E5"/>
    <w:rsid w:val="00062C01"/>
    <w:rsid w:val="00071E32"/>
    <w:rsid w:val="00080E0F"/>
    <w:rsid w:val="000872B6"/>
    <w:rsid w:val="000B62EF"/>
    <w:rsid w:val="000B7420"/>
    <w:rsid w:val="000C7DFF"/>
    <w:rsid w:val="000E4794"/>
    <w:rsid w:val="000F04CC"/>
    <w:rsid w:val="000F55AD"/>
    <w:rsid w:val="00100A61"/>
    <w:rsid w:val="0010114D"/>
    <w:rsid w:val="0011132E"/>
    <w:rsid w:val="001166D2"/>
    <w:rsid w:val="001235CD"/>
    <w:rsid w:val="0013482F"/>
    <w:rsid w:val="00152BFD"/>
    <w:rsid w:val="001558B7"/>
    <w:rsid w:val="001564BA"/>
    <w:rsid w:val="00163443"/>
    <w:rsid w:val="00190378"/>
    <w:rsid w:val="001B4BFD"/>
    <w:rsid w:val="001B572F"/>
    <w:rsid w:val="001C4C0F"/>
    <w:rsid w:val="001E5691"/>
    <w:rsid w:val="001E5818"/>
    <w:rsid w:val="0021499F"/>
    <w:rsid w:val="00221DF7"/>
    <w:rsid w:val="00224800"/>
    <w:rsid w:val="00237EDF"/>
    <w:rsid w:val="00242247"/>
    <w:rsid w:val="00244390"/>
    <w:rsid w:val="00250DBA"/>
    <w:rsid w:val="002574F8"/>
    <w:rsid w:val="00277B18"/>
    <w:rsid w:val="00277C3D"/>
    <w:rsid w:val="00277FC3"/>
    <w:rsid w:val="00290BDA"/>
    <w:rsid w:val="00293C98"/>
    <w:rsid w:val="00295295"/>
    <w:rsid w:val="002A2C8D"/>
    <w:rsid w:val="002A2EF2"/>
    <w:rsid w:val="002B311C"/>
    <w:rsid w:val="002E123E"/>
    <w:rsid w:val="002E16F8"/>
    <w:rsid w:val="002F0D8E"/>
    <w:rsid w:val="002F131D"/>
    <w:rsid w:val="0030272A"/>
    <w:rsid w:val="0030463F"/>
    <w:rsid w:val="00310EE2"/>
    <w:rsid w:val="0032451E"/>
    <w:rsid w:val="003345BC"/>
    <w:rsid w:val="00337FEB"/>
    <w:rsid w:val="0034727F"/>
    <w:rsid w:val="003615BB"/>
    <w:rsid w:val="003666AC"/>
    <w:rsid w:val="00375088"/>
    <w:rsid w:val="00385573"/>
    <w:rsid w:val="00392FBB"/>
    <w:rsid w:val="00397B25"/>
    <w:rsid w:val="003A3DAD"/>
    <w:rsid w:val="003B2B02"/>
    <w:rsid w:val="003E216E"/>
    <w:rsid w:val="003E292F"/>
    <w:rsid w:val="003E7EC8"/>
    <w:rsid w:val="003F11AC"/>
    <w:rsid w:val="00407FC7"/>
    <w:rsid w:val="00410622"/>
    <w:rsid w:val="00414FE2"/>
    <w:rsid w:val="00423DF1"/>
    <w:rsid w:val="004505DA"/>
    <w:rsid w:val="00453479"/>
    <w:rsid w:val="00466F5B"/>
    <w:rsid w:val="004838FB"/>
    <w:rsid w:val="0048529F"/>
    <w:rsid w:val="0048543B"/>
    <w:rsid w:val="00491342"/>
    <w:rsid w:val="0049358E"/>
    <w:rsid w:val="004A0CF7"/>
    <w:rsid w:val="004A53AC"/>
    <w:rsid w:val="004C4522"/>
    <w:rsid w:val="004E1ECC"/>
    <w:rsid w:val="004E4594"/>
    <w:rsid w:val="004E60E4"/>
    <w:rsid w:val="00512297"/>
    <w:rsid w:val="00512C63"/>
    <w:rsid w:val="00516307"/>
    <w:rsid w:val="00531BC8"/>
    <w:rsid w:val="00540DE0"/>
    <w:rsid w:val="00540E5D"/>
    <w:rsid w:val="00541D5E"/>
    <w:rsid w:val="00552635"/>
    <w:rsid w:val="00554D60"/>
    <w:rsid w:val="005556F1"/>
    <w:rsid w:val="00565BDB"/>
    <w:rsid w:val="00567335"/>
    <w:rsid w:val="00596D3A"/>
    <w:rsid w:val="00596D7D"/>
    <w:rsid w:val="005A2663"/>
    <w:rsid w:val="005A66F7"/>
    <w:rsid w:val="005B5D9E"/>
    <w:rsid w:val="005C486C"/>
    <w:rsid w:val="005D3C74"/>
    <w:rsid w:val="005E4FD1"/>
    <w:rsid w:val="005E6075"/>
    <w:rsid w:val="00604F88"/>
    <w:rsid w:val="006164D1"/>
    <w:rsid w:val="0062112D"/>
    <w:rsid w:val="0064236F"/>
    <w:rsid w:val="00651691"/>
    <w:rsid w:val="00652E01"/>
    <w:rsid w:val="00654C65"/>
    <w:rsid w:val="00666926"/>
    <w:rsid w:val="00677A5F"/>
    <w:rsid w:val="00697EFE"/>
    <w:rsid w:val="006A2B1F"/>
    <w:rsid w:val="006B58DE"/>
    <w:rsid w:val="006C7F33"/>
    <w:rsid w:val="006D72A6"/>
    <w:rsid w:val="006D758D"/>
    <w:rsid w:val="006E719F"/>
    <w:rsid w:val="006F4A85"/>
    <w:rsid w:val="006F676E"/>
    <w:rsid w:val="00704E2F"/>
    <w:rsid w:val="00706155"/>
    <w:rsid w:val="00733573"/>
    <w:rsid w:val="00734722"/>
    <w:rsid w:val="0074097A"/>
    <w:rsid w:val="00742523"/>
    <w:rsid w:val="00750A2E"/>
    <w:rsid w:val="0075795F"/>
    <w:rsid w:val="007602E0"/>
    <w:rsid w:val="007661EA"/>
    <w:rsid w:val="00767704"/>
    <w:rsid w:val="0077497C"/>
    <w:rsid w:val="00776088"/>
    <w:rsid w:val="007809F1"/>
    <w:rsid w:val="00780EB1"/>
    <w:rsid w:val="00780ED7"/>
    <w:rsid w:val="00782390"/>
    <w:rsid w:val="0078565B"/>
    <w:rsid w:val="007871A8"/>
    <w:rsid w:val="00790E37"/>
    <w:rsid w:val="007942C9"/>
    <w:rsid w:val="007B3A95"/>
    <w:rsid w:val="007C3F64"/>
    <w:rsid w:val="007C5F4E"/>
    <w:rsid w:val="007F0D25"/>
    <w:rsid w:val="007F3F7F"/>
    <w:rsid w:val="0082714A"/>
    <w:rsid w:val="00833396"/>
    <w:rsid w:val="00833918"/>
    <w:rsid w:val="00834837"/>
    <w:rsid w:val="00836796"/>
    <w:rsid w:val="00840F0C"/>
    <w:rsid w:val="00845215"/>
    <w:rsid w:val="00864705"/>
    <w:rsid w:val="008A3487"/>
    <w:rsid w:val="008B5E82"/>
    <w:rsid w:val="008B6422"/>
    <w:rsid w:val="008B79E2"/>
    <w:rsid w:val="008C1DA2"/>
    <w:rsid w:val="008C358E"/>
    <w:rsid w:val="008E2B58"/>
    <w:rsid w:val="008E2F44"/>
    <w:rsid w:val="00921F07"/>
    <w:rsid w:val="00923773"/>
    <w:rsid w:val="0092499D"/>
    <w:rsid w:val="009328BE"/>
    <w:rsid w:val="009354DF"/>
    <w:rsid w:val="009456E7"/>
    <w:rsid w:val="00950683"/>
    <w:rsid w:val="00954735"/>
    <w:rsid w:val="00963982"/>
    <w:rsid w:val="0096650B"/>
    <w:rsid w:val="0096789F"/>
    <w:rsid w:val="00976667"/>
    <w:rsid w:val="0099428C"/>
    <w:rsid w:val="009A2E0F"/>
    <w:rsid w:val="009B1FAF"/>
    <w:rsid w:val="009D219B"/>
    <w:rsid w:val="009D53AE"/>
    <w:rsid w:val="009E01E3"/>
    <w:rsid w:val="009F7648"/>
    <w:rsid w:val="00A07A08"/>
    <w:rsid w:val="00A63149"/>
    <w:rsid w:val="00A916EC"/>
    <w:rsid w:val="00A92BC0"/>
    <w:rsid w:val="00A94757"/>
    <w:rsid w:val="00AA0E0A"/>
    <w:rsid w:val="00AA5BE1"/>
    <w:rsid w:val="00AC436B"/>
    <w:rsid w:val="00AF6EEE"/>
    <w:rsid w:val="00B1105F"/>
    <w:rsid w:val="00B12C4D"/>
    <w:rsid w:val="00B1565F"/>
    <w:rsid w:val="00B17B39"/>
    <w:rsid w:val="00B25AF8"/>
    <w:rsid w:val="00B27E10"/>
    <w:rsid w:val="00B3116B"/>
    <w:rsid w:val="00B350CC"/>
    <w:rsid w:val="00B40A50"/>
    <w:rsid w:val="00B412C4"/>
    <w:rsid w:val="00B4340F"/>
    <w:rsid w:val="00B5065A"/>
    <w:rsid w:val="00B626E2"/>
    <w:rsid w:val="00B70E42"/>
    <w:rsid w:val="00BA224C"/>
    <w:rsid w:val="00BA363C"/>
    <w:rsid w:val="00BB5044"/>
    <w:rsid w:val="00BE72C8"/>
    <w:rsid w:val="00BF0B1A"/>
    <w:rsid w:val="00BF53A4"/>
    <w:rsid w:val="00BF6D83"/>
    <w:rsid w:val="00C01341"/>
    <w:rsid w:val="00C02392"/>
    <w:rsid w:val="00C03362"/>
    <w:rsid w:val="00C21422"/>
    <w:rsid w:val="00C27C4F"/>
    <w:rsid w:val="00C33F66"/>
    <w:rsid w:val="00C34563"/>
    <w:rsid w:val="00C36441"/>
    <w:rsid w:val="00C4652A"/>
    <w:rsid w:val="00C54755"/>
    <w:rsid w:val="00C71BD0"/>
    <w:rsid w:val="00C75E32"/>
    <w:rsid w:val="00C77A33"/>
    <w:rsid w:val="00C8170A"/>
    <w:rsid w:val="00C902F6"/>
    <w:rsid w:val="00C96CA0"/>
    <w:rsid w:val="00CA05FF"/>
    <w:rsid w:val="00CA115B"/>
    <w:rsid w:val="00CA1AA0"/>
    <w:rsid w:val="00CB1F50"/>
    <w:rsid w:val="00CC6C4A"/>
    <w:rsid w:val="00CD0B5D"/>
    <w:rsid w:val="00CD6D18"/>
    <w:rsid w:val="00CE1C0F"/>
    <w:rsid w:val="00CE5FBF"/>
    <w:rsid w:val="00CE7671"/>
    <w:rsid w:val="00CF45CB"/>
    <w:rsid w:val="00D009A6"/>
    <w:rsid w:val="00D26598"/>
    <w:rsid w:val="00D3083C"/>
    <w:rsid w:val="00D375A9"/>
    <w:rsid w:val="00D37F0B"/>
    <w:rsid w:val="00D56548"/>
    <w:rsid w:val="00D7237E"/>
    <w:rsid w:val="00D72B7C"/>
    <w:rsid w:val="00D7596A"/>
    <w:rsid w:val="00D832E4"/>
    <w:rsid w:val="00D85284"/>
    <w:rsid w:val="00D9607C"/>
    <w:rsid w:val="00D9701B"/>
    <w:rsid w:val="00DA16B3"/>
    <w:rsid w:val="00DA5BD0"/>
    <w:rsid w:val="00DB7685"/>
    <w:rsid w:val="00DB7D09"/>
    <w:rsid w:val="00DC3507"/>
    <w:rsid w:val="00DC45EC"/>
    <w:rsid w:val="00DC7E3A"/>
    <w:rsid w:val="00DC7F04"/>
    <w:rsid w:val="00DE50E6"/>
    <w:rsid w:val="00DE76C1"/>
    <w:rsid w:val="00DE77C0"/>
    <w:rsid w:val="00E01412"/>
    <w:rsid w:val="00E03D9F"/>
    <w:rsid w:val="00E052AE"/>
    <w:rsid w:val="00E11BC1"/>
    <w:rsid w:val="00E27F06"/>
    <w:rsid w:val="00E466FD"/>
    <w:rsid w:val="00E51374"/>
    <w:rsid w:val="00E549DF"/>
    <w:rsid w:val="00E72926"/>
    <w:rsid w:val="00E86E30"/>
    <w:rsid w:val="00E95CF5"/>
    <w:rsid w:val="00E967DA"/>
    <w:rsid w:val="00EA1A24"/>
    <w:rsid w:val="00EA48B3"/>
    <w:rsid w:val="00EA5EBF"/>
    <w:rsid w:val="00EB6340"/>
    <w:rsid w:val="00EC41EF"/>
    <w:rsid w:val="00ED4550"/>
    <w:rsid w:val="00ED4E79"/>
    <w:rsid w:val="00ED5427"/>
    <w:rsid w:val="00ED75C2"/>
    <w:rsid w:val="00EF18CB"/>
    <w:rsid w:val="00EF19DE"/>
    <w:rsid w:val="00EF5631"/>
    <w:rsid w:val="00F015C7"/>
    <w:rsid w:val="00F06439"/>
    <w:rsid w:val="00F147EF"/>
    <w:rsid w:val="00F16F6A"/>
    <w:rsid w:val="00F2124D"/>
    <w:rsid w:val="00F409EB"/>
    <w:rsid w:val="00F415DB"/>
    <w:rsid w:val="00F4519A"/>
    <w:rsid w:val="00F50DB0"/>
    <w:rsid w:val="00F74FDF"/>
    <w:rsid w:val="00F80B31"/>
    <w:rsid w:val="00F82FD4"/>
    <w:rsid w:val="00F86668"/>
    <w:rsid w:val="00F95C4B"/>
    <w:rsid w:val="00FA1DC3"/>
    <w:rsid w:val="00FA278B"/>
    <w:rsid w:val="00FB253F"/>
    <w:rsid w:val="00FB64CD"/>
    <w:rsid w:val="00FC6677"/>
    <w:rsid w:val="00FD4D39"/>
    <w:rsid w:val="00FE2E44"/>
    <w:rsid w:val="00FF1366"/>
    <w:rsid w:val="00FF6514"/>
    <w:rsid w:val="30AF7A5A"/>
    <w:rsid w:val="38A163E2"/>
    <w:rsid w:val="4B471B00"/>
    <w:rsid w:val="53390488"/>
    <w:rsid w:val="5A14DDA8"/>
    <w:rsid w:val="5EEB367B"/>
    <w:rsid w:val="6CE8B51F"/>
    <w:rsid w:val="786ED737"/>
    <w:rsid w:val="7E12E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EDCE35"/>
  <w15:docId w15:val="{9E27DBAA-F8F4-4708-AB58-C35BF955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E5D"/>
    <w:pPr>
      <w:spacing w:after="0"/>
    </w:pPr>
    <w:rPr>
      <w:lang w:val="en-GB"/>
    </w:rPr>
  </w:style>
  <w:style w:type="paragraph" w:styleId="Ttulo1">
    <w:name w:val="heading 1"/>
    <w:basedOn w:val="Normal"/>
    <w:next w:val="Normal"/>
    <w:link w:val="Ttulo1Car"/>
    <w:uiPriority w:val="9"/>
    <w:qFormat/>
    <w:rsid w:val="00E052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5FB6"/>
      <w:sz w:val="28"/>
      <w:szCs w:val="28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40E5D"/>
    <w:pPr>
      <w:keepNext/>
      <w:keepLines/>
      <w:numPr>
        <w:ilvl w:val="1"/>
        <w:numId w:val="8"/>
      </w:numPr>
      <w:spacing w:before="200" w:line="276" w:lineRule="auto"/>
      <w:outlineLvl w:val="1"/>
    </w:pPr>
    <w:rPr>
      <w:rFonts w:eastAsiaTheme="majorEastAsia" w:cstheme="majorBidi"/>
      <w:b/>
      <w:bCs/>
      <w:color w:val="005FB6" w:themeColor="tex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75C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B1FAF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1FAF"/>
  </w:style>
  <w:style w:type="paragraph" w:styleId="Piedepgina">
    <w:name w:val="footer"/>
    <w:basedOn w:val="Normal"/>
    <w:link w:val="PiedepginaCar"/>
    <w:uiPriority w:val="99"/>
    <w:unhideWhenUsed/>
    <w:rsid w:val="009B1FAF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1FAF"/>
  </w:style>
  <w:style w:type="character" w:styleId="Hipervnculo">
    <w:name w:val="Hyperlink"/>
    <w:basedOn w:val="Fuentedeprrafopredeter"/>
    <w:uiPriority w:val="99"/>
    <w:unhideWhenUsed/>
    <w:rsid w:val="004E60E4"/>
    <w:rPr>
      <w:color w:val="0070C0" w:themeColor="hyperlink"/>
      <w:u w:val="single"/>
    </w:rPr>
  </w:style>
  <w:style w:type="table" w:styleId="Tablaconcuadrcula">
    <w:name w:val="Table Grid"/>
    <w:basedOn w:val="Tablanormal"/>
    <w:uiPriority w:val="59"/>
    <w:rsid w:val="00F74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5263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263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5263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26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5263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263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2635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E052AE"/>
    <w:rPr>
      <w:rFonts w:asciiTheme="majorHAnsi" w:eastAsiaTheme="majorEastAsia" w:hAnsiTheme="majorHAnsi" w:cstheme="majorBidi"/>
      <w:b/>
      <w:bCs/>
      <w:color w:val="005FB6"/>
      <w:sz w:val="28"/>
      <w:szCs w:val="28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540E5D"/>
    <w:rPr>
      <w:rFonts w:eastAsiaTheme="majorEastAsia" w:cstheme="majorBidi"/>
      <w:b/>
      <w:bCs/>
      <w:color w:val="005FB6" w:themeColor="text1"/>
      <w:sz w:val="26"/>
      <w:szCs w:val="26"/>
      <w:lang w:val="en-GB"/>
    </w:rPr>
  </w:style>
  <w:style w:type="table" w:styleId="Sombreadomedio1">
    <w:name w:val="Medium Shading 1"/>
    <w:basedOn w:val="Tablanormal"/>
    <w:uiPriority w:val="63"/>
    <w:rsid w:val="00D37F0B"/>
    <w:pPr>
      <w:spacing w:after="0" w:line="240" w:lineRule="auto"/>
    </w:pPr>
    <w:tblPr>
      <w:tblStyleRowBandSize w:val="1"/>
      <w:tblStyleColBandSize w:val="1"/>
      <w:tblBorders>
        <w:top w:val="single" w:sz="8" w:space="0" w:color="0989FF" w:themeColor="text1" w:themeTint="BF"/>
        <w:left w:val="single" w:sz="8" w:space="0" w:color="0989FF" w:themeColor="text1" w:themeTint="BF"/>
        <w:bottom w:val="single" w:sz="8" w:space="0" w:color="0989FF" w:themeColor="text1" w:themeTint="BF"/>
        <w:right w:val="single" w:sz="8" w:space="0" w:color="0989FF" w:themeColor="text1" w:themeTint="BF"/>
        <w:insideH w:val="single" w:sz="8" w:space="0" w:color="0989FF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52AE32" w:themeColor="background1"/>
      </w:rPr>
      <w:tblPr/>
      <w:tcPr>
        <w:tcBorders>
          <w:top w:val="single" w:sz="8" w:space="0" w:color="0989FF" w:themeColor="text1" w:themeTint="BF"/>
          <w:left w:val="single" w:sz="8" w:space="0" w:color="0989FF" w:themeColor="text1" w:themeTint="BF"/>
          <w:bottom w:val="single" w:sz="8" w:space="0" w:color="0989FF" w:themeColor="text1" w:themeTint="BF"/>
          <w:right w:val="single" w:sz="8" w:space="0" w:color="0989FF" w:themeColor="text1" w:themeTint="BF"/>
          <w:insideH w:val="nil"/>
          <w:insideV w:val="nil"/>
        </w:tcBorders>
        <w:shd w:val="clear" w:color="auto" w:fill="005FB6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89FF" w:themeColor="text1" w:themeTint="BF"/>
          <w:left w:val="single" w:sz="8" w:space="0" w:color="0989FF" w:themeColor="text1" w:themeTint="BF"/>
          <w:bottom w:val="single" w:sz="8" w:space="0" w:color="0989FF" w:themeColor="text1" w:themeTint="BF"/>
          <w:right w:val="single" w:sz="8" w:space="0" w:color="0989FF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8F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DD8F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1">
    <w:name w:val="Light List Accent 1"/>
    <w:basedOn w:val="Tablanormal"/>
    <w:uiPriority w:val="61"/>
    <w:rsid w:val="000B7420"/>
    <w:pPr>
      <w:spacing w:after="0" w:line="240" w:lineRule="auto"/>
    </w:pPr>
    <w:tblPr>
      <w:tblStyleRowBandSize w:val="1"/>
      <w:tblStyleColBandSize w:val="1"/>
      <w:tblBorders>
        <w:top w:val="single" w:sz="8" w:space="0" w:color="52AE32" w:themeColor="accent1"/>
        <w:left w:val="single" w:sz="8" w:space="0" w:color="52AE32" w:themeColor="accent1"/>
        <w:bottom w:val="single" w:sz="8" w:space="0" w:color="52AE32" w:themeColor="accent1"/>
        <w:right w:val="single" w:sz="8" w:space="0" w:color="52AE32" w:themeColor="accent1"/>
      </w:tblBorders>
    </w:tblPr>
    <w:tblStylePr w:type="firstRow">
      <w:pPr>
        <w:spacing w:before="0" w:after="0" w:line="240" w:lineRule="auto"/>
      </w:pPr>
      <w:rPr>
        <w:b/>
        <w:bCs/>
        <w:color w:val="52AE32" w:themeColor="background1"/>
      </w:rPr>
      <w:tblPr/>
      <w:tcPr>
        <w:shd w:val="clear" w:color="auto" w:fill="52AE3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E32" w:themeColor="accent1"/>
          <w:left w:val="single" w:sz="8" w:space="0" w:color="52AE32" w:themeColor="accent1"/>
          <w:bottom w:val="single" w:sz="8" w:space="0" w:color="52AE32" w:themeColor="accent1"/>
          <w:right w:val="single" w:sz="8" w:space="0" w:color="52AE3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2AE32" w:themeColor="accent1"/>
          <w:left w:val="single" w:sz="8" w:space="0" w:color="52AE32" w:themeColor="accent1"/>
          <w:bottom w:val="single" w:sz="8" w:space="0" w:color="52AE32" w:themeColor="accent1"/>
          <w:right w:val="single" w:sz="8" w:space="0" w:color="52AE32" w:themeColor="accent1"/>
        </w:tcBorders>
      </w:tcPr>
    </w:tblStylePr>
    <w:tblStylePr w:type="band1Horz">
      <w:tblPr/>
      <w:tcPr>
        <w:tcBorders>
          <w:top w:val="single" w:sz="8" w:space="0" w:color="52AE32" w:themeColor="accent1"/>
          <w:left w:val="single" w:sz="8" w:space="0" w:color="52AE32" w:themeColor="accent1"/>
          <w:bottom w:val="single" w:sz="8" w:space="0" w:color="52AE32" w:themeColor="accent1"/>
          <w:right w:val="single" w:sz="8" w:space="0" w:color="52AE32" w:themeColor="accent1"/>
        </w:tcBorders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A916EC"/>
    <w:rPr>
      <w:color w:val="954F72" w:themeColor="followed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F55AD"/>
    <w:pPr>
      <w:spacing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F55AD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0F55AD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0F55AD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F55A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F55AD"/>
    <w:rPr>
      <w:vertAlign w:val="superscript"/>
    </w:rPr>
  </w:style>
  <w:style w:type="paragraph" w:customStyle="1" w:styleId="Default">
    <w:name w:val="Default"/>
    <w:rsid w:val="006516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sid w:val="00277FC3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77FC3"/>
    <w:rPr>
      <w:rFonts w:eastAsiaTheme="minorEastAsia"/>
      <w:lang w:eastAsia="es-ES"/>
    </w:rPr>
  </w:style>
  <w:style w:type="table" w:customStyle="1" w:styleId="Tablaconcuadrculaclara1">
    <w:name w:val="Tabla con cuadrícula clara1"/>
    <w:basedOn w:val="Tablanormal"/>
    <w:uiPriority w:val="40"/>
    <w:rsid w:val="007C3F64"/>
    <w:pPr>
      <w:spacing w:after="0" w:line="240" w:lineRule="auto"/>
    </w:pPr>
    <w:tblPr>
      <w:tblBorders>
        <w:top w:val="single" w:sz="4" w:space="0" w:color="3D8225" w:themeColor="background1" w:themeShade="BF"/>
        <w:left w:val="single" w:sz="4" w:space="0" w:color="3D8225" w:themeColor="background1" w:themeShade="BF"/>
        <w:bottom w:val="single" w:sz="4" w:space="0" w:color="3D8225" w:themeColor="background1" w:themeShade="BF"/>
        <w:right w:val="single" w:sz="4" w:space="0" w:color="3D8225" w:themeColor="background1" w:themeShade="BF"/>
        <w:insideH w:val="single" w:sz="4" w:space="0" w:color="3D8225" w:themeColor="background1" w:themeShade="BF"/>
        <w:insideV w:val="single" w:sz="4" w:space="0" w:color="3D8225" w:themeColor="background1" w:themeShade="BF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3E21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0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43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4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18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44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17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460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opeannetforinclusion.org/form/registration-for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BRAND-EN">
  <a:themeElements>
    <a:clrScheme name="NEW BRAND THEME">
      <a:dk1>
        <a:srgbClr val="005FB6"/>
      </a:dk1>
      <a:lt1>
        <a:srgbClr val="52AE32"/>
      </a:lt1>
      <a:dk2>
        <a:srgbClr val="FFFFFF"/>
      </a:dk2>
      <a:lt2>
        <a:srgbClr val="FFFFFF"/>
      </a:lt2>
      <a:accent1>
        <a:srgbClr val="52AE32"/>
      </a:accent1>
      <a:accent2>
        <a:srgbClr val="005FB6"/>
      </a:accent2>
      <a:accent3>
        <a:srgbClr val="706F6F"/>
      </a:accent3>
      <a:accent4>
        <a:srgbClr val="EE7203"/>
      </a:accent4>
      <a:accent5>
        <a:srgbClr val="52AE32"/>
      </a:accent5>
      <a:accent6>
        <a:srgbClr val="005FB6"/>
      </a:accent6>
      <a:hlink>
        <a:srgbClr val="0070C0"/>
      </a:hlink>
      <a:folHlink>
        <a:srgbClr val="954F72"/>
      </a:folHlink>
    </a:clrScheme>
    <a:fontScheme name="Personalizado 2">
      <a:majorFont>
        <a:latin typeface="Futura LT Pro Book"/>
        <a:ea typeface=""/>
        <a:cs typeface=""/>
      </a:majorFont>
      <a:minorFont>
        <a:latin typeface="Lato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rgbClr val="FFFFFF"/>
        </a:solidFill>
        <a:ln w="6350">
          <a:solidFill>
            <a:srgbClr val="FFFFFF">
              <a:lumMod val="50000"/>
            </a:srgbClr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TEMPLATE PPT BRAND_ENG.potx" id="{0DEDF483-78F6-434B-B6A2-45DCF62D9D59}" vid="{2A3D0269-0CDA-4E16-8CBB-A29401F164B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b355cb5-ba06-4c4b-a61a-e60de9c2c8dc">
      <Terms xmlns="http://schemas.microsoft.com/office/infopath/2007/PartnerControls"/>
    </lcf76f155ced4ddcb4097134ff3c332f>
    <TaxCatchAll xmlns="627b11d4-dca1-44ba-aa00-c0bc57e47e1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CAD06F6A13CC43B0BF684125A4A4B8" ma:contentTypeVersion="16" ma:contentTypeDescription="Crear nuevo documento." ma:contentTypeScope="" ma:versionID="f8ffe1727881c76374e0b84dbe5e00b8">
  <xsd:schema xmlns:xsd="http://www.w3.org/2001/XMLSchema" xmlns:xs="http://www.w3.org/2001/XMLSchema" xmlns:p="http://schemas.microsoft.com/office/2006/metadata/properties" xmlns:ns2="4b355cb5-ba06-4c4b-a61a-e60de9c2c8dc" xmlns:ns3="627b11d4-dca1-44ba-aa00-c0bc57e47e10" targetNamespace="http://schemas.microsoft.com/office/2006/metadata/properties" ma:root="true" ma:fieldsID="397057430cd4b8db6f57c6aacf712f0a" ns2:_="" ns3:_="">
    <xsd:import namespace="4b355cb5-ba06-4c4b-a61a-e60de9c2c8dc"/>
    <xsd:import namespace="627b11d4-dca1-44ba-aa00-c0bc57e47e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355cb5-ba06-4c4b-a61a-e60de9c2c8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20b6f437-5d00-4a89-8643-b8431a0f35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7b11d4-dca1-44ba-aa00-c0bc57e47e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81980ec-7674-41da-b851-5eef0584c778}" ma:internalName="TaxCatchAll" ma:showField="CatchAllData" ma:web="627b11d4-dca1-44ba-aa00-c0bc57e47e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1C49CD-A584-4E57-BC40-7BE13938E6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AA0821-FA07-4CF1-9519-6EF3B920F8BC}">
  <ds:schemaRefs>
    <ds:schemaRef ds:uri="http://schemas.microsoft.com/office/2006/metadata/properties"/>
    <ds:schemaRef ds:uri="http://schemas.microsoft.com/office/infopath/2007/PartnerControls"/>
    <ds:schemaRef ds:uri="4b355cb5-ba06-4c4b-a61a-e60de9c2c8dc"/>
    <ds:schemaRef ds:uri="627b11d4-dca1-44ba-aa00-c0bc57e47e10"/>
  </ds:schemaRefs>
</ds:datastoreItem>
</file>

<file path=customXml/itemProps3.xml><?xml version="1.0" encoding="utf-8"?>
<ds:datastoreItem xmlns:ds="http://schemas.openxmlformats.org/officeDocument/2006/customXml" ds:itemID="{9AB339FA-186F-46AE-B0E9-68DB7D361F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2F22C5-C283-48CA-9C88-3E52F85228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355cb5-ba06-4c4b-a61a-e60de9c2c8dc"/>
    <ds:schemaRef ds:uri="627b11d4-dca1-44ba-aa00-c0bc57e47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685</Words>
  <Characters>3771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Paloma Rodríguez Muñoz</dc:creator>
  <cp:lastModifiedBy>Irene Ojo Mars</cp:lastModifiedBy>
  <cp:revision>3</cp:revision>
  <cp:lastPrinted>2022-05-17T07:56:00Z</cp:lastPrinted>
  <dcterms:created xsi:type="dcterms:W3CDTF">2023-04-13T14:44:00Z</dcterms:created>
  <dcterms:modified xsi:type="dcterms:W3CDTF">2023-04-13T15:02:00Z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0x0101000CCAD06F6A13CC43B0BF684125A4A4B8</vt:lpwstr>
  </property>
  <property fmtid="{D5CDD505-2E9C-101B-9397-08002B2CF9AE}" pid="3" name="_dlc_DocIdItemGuid">
    <vt:lpwstr>34a5a6c7-2bf7-4f33-90f6-6fbfe56d0992</vt:lpwstr>
  </property>
  <property fmtid="{D5CDD505-2E9C-101B-9397-08002B2CF9AE}" pid="4" name="MediaServiceImageTags">
    <vt:lpwstr/>
  </property>
</Properties>
</file>